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2AEBE" w14:textId="4039C667" w:rsidR="0096147A" w:rsidRPr="003161F7" w:rsidRDefault="003C10B9" w:rsidP="003124FF">
      <w:pPr>
        <w:spacing w:after="0"/>
        <w:ind w:left="-180"/>
        <w:rPr>
          <w:b/>
          <w:lang w:val="nl-BE"/>
        </w:rPr>
      </w:pPr>
      <w:r w:rsidRPr="003161F7">
        <w:rPr>
          <w:noProof/>
          <w:lang w:eastAsia="fr-CH"/>
        </w:rPr>
        <w:drawing>
          <wp:anchor distT="0" distB="0" distL="114300" distR="114300" simplePos="0" relativeHeight="251655168" behindDoc="0" locked="0" layoutInCell="1" allowOverlap="1" wp14:anchorId="1A4BCD92" wp14:editId="5B356C0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2145" cy="547370"/>
            <wp:effectExtent l="0" t="0" r="0" b="0"/>
            <wp:wrapSquare wrapText="bothSides"/>
            <wp:docPr id="5" name="Image 3" descr="Screen shot 2012-02-15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Screen shot 2012-02-15 at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7A" w:rsidRPr="003161F7">
        <w:rPr>
          <w:b/>
          <w:lang w:val="nl-BE"/>
        </w:rPr>
        <w:t>Société Royale Union Belge</w:t>
      </w:r>
      <w:r w:rsidR="00097743" w:rsidRPr="003161F7">
        <w:rPr>
          <w:b/>
          <w:lang w:val="nl-BE"/>
        </w:rPr>
        <w:t xml:space="preserve"> Lausanne</w:t>
      </w:r>
      <w:r w:rsidR="0096147A" w:rsidRPr="003161F7">
        <w:rPr>
          <w:b/>
          <w:lang w:val="nl-BE"/>
        </w:rPr>
        <w:tab/>
      </w:r>
      <w:r w:rsidR="0096147A" w:rsidRPr="003161F7">
        <w:rPr>
          <w:b/>
          <w:lang w:val="nl-BE"/>
        </w:rPr>
        <w:tab/>
      </w:r>
      <w:r w:rsidR="0096147A" w:rsidRPr="003161F7">
        <w:rPr>
          <w:b/>
          <w:lang w:val="nl-BE"/>
        </w:rPr>
        <w:tab/>
      </w:r>
      <w:r w:rsidR="0096147A" w:rsidRPr="003161F7">
        <w:rPr>
          <w:b/>
          <w:lang w:val="nl-BE"/>
        </w:rPr>
        <w:tab/>
      </w:r>
    </w:p>
    <w:p w14:paraId="55EB48C1" w14:textId="32D3999F" w:rsidR="00516A12" w:rsidRPr="003161F7" w:rsidRDefault="0096147A" w:rsidP="005B04BE">
      <w:pPr>
        <w:spacing w:after="0"/>
        <w:rPr>
          <w:rFonts w:ascii="Aptos" w:hAnsi="Aptos"/>
          <w:b/>
          <w:lang w:val="nl-BE"/>
        </w:rPr>
      </w:pPr>
      <w:r w:rsidRPr="003161F7">
        <w:rPr>
          <w:rFonts w:ascii="Aptos" w:hAnsi="Aptos"/>
          <w:b/>
          <w:lang w:val="nl-BE"/>
        </w:rPr>
        <w:t>Koninklijke Vereniging Belgische Unie</w:t>
      </w:r>
      <w:r w:rsidR="00AA34EC" w:rsidRPr="003161F7">
        <w:rPr>
          <w:rFonts w:ascii="Aptos" w:hAnsi="Aptos"/>
          <w:b/>
        </w:rPr>
        <w:t xml:space="preserve"> Lausanne</w:t>
      </w:r>
    </w:p>
    <w:p w14:paraId="181B97F5" w14:textId="7AB930D7" w:rsidR="00AC571B" w:rsidRPr="003161F7" w:rsidRDefault="00B83470" w:rsidP="004D4FFF">
      <w:pPr>
        <w:spacing w:after="120" w:line="240" w:lineRule="auto"/>
        <w:rPr>
          <w:rFonts w:ascii="Aptos" w:hAnsi="Aptos" w:cs="Calibri"/>
          <w:bCs/>
        </w:rPr>
      </w:pPr>
      <w:r w:rsidRPr="003161F7">
        <w:rPr>
          <w:rFonts w:ascii="Aptos" w:hAnsi="Aptos"/>
          <w:b/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207C98" wp14:editId="5CCE14C6">
                <wp:simplePos x="0" y="0"/>
                <wp:positionH relativeFrom="margin">
                  <wp:posOffset>408305</wp:posOffset>
                </wp:positionH>
                <wp:positionV relativeFrom="paragraph">
                  <wp:posOffset>235360</wp:posOffset>
                </wp:positionV>
                <wp:extent cx="5937885" cy="84074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84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8C5F4" w14:textId="0CFC9C3C" w:rsidR="00FC5CCD" w:rsidRDefault="000A1006" w:rsidP="007E507C">
                            <w:pPr>
                              <w:spacing w:after="0"/>
                              <w:jc w:val="center"/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="00E35AE0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samedi</w:t>
                            </w:r>
                            <w:r w:rsidR="003E6FA2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E35AE0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3E6FA2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5AE0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juin</w:t>
                            </w:r>
                            <w:r w:rsidR="00B73CEC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04FF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 w:rsidR="00BE13F8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AA34EC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7E507C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EBF7D0" w14:textId="081D058D" w:rsidR="00DA02F4" w:rsidRPr="00DA02F4" w:rsidRDefault="007E507C" w:rsidP="007E507C">
                            <w:pPr>
                              <w:spacing w:after="0"/>
                              <w:jc w:val="center"/>
                              <w:rPr>
                                <w:rFonts w:ascii="Aptos" w:hAnsi="Aptos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02F4" w:rsidRPr="00DA02F4">
                              <w:rPr>
                                <w:rFonts w:ascii="Aptos" w:hAnsi="Aptos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Dans l’eau et dans les airs autour du Léman </w:t>
                            </w:r>
                          </w:p>
                          <w:p w14:paraId="70E56D65" w14:textId="2A8EB384" w:rsidR="00AF4156" w:rsidRPr="00B76B49" w:rsidRDefault="00DA02F4" w:rsidP="007E507C">
                            <w:pPr>
                              <w:spacing w:after="0"/>
                              <w:jc w:val="center"/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 Préverenges et Tolochenaz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07C9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.15pt;margin-top:18.55pt;width:467.55pt;height:66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" filled="f" stroked="f">
                <v:textbox>
                  <w:txbxContent>
                    <w:p w14:paraId="0EA8C5F4" w14:textId="0CFC9C3C" w:rsidR="00FC5CCD" w:rsidRDefault="000A1006" w:rsidP="007E507C">
                      <w:pPr>
                        <w:spacing w:after="0"/>
                        <w:jc w:val="center"/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Le </w:t>
                      </w:r>
                      <w:r w:rsidR="00E35AE0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samedi</w:t>
                      </w:r>
                      <w:r w:rsidR="003E6FA2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1</w:t>
                      </w:r>
                      <w:r w:rsidR="00E35AE0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3E6FA2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35AE0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juin</w:t>
                      </w:r>
                      <w:r w:rsidR="00B73CEC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404FF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 w:rsidR="00BE13F8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AA34EC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7E507C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FEBF7D0" w14:textId="081D058D" w:rsidR="00DA02F4" w:rsidRPr="00DA02F4" w:rsidRDefault="007E507C" w:rsidP="007E507C">
                      <w:pPr>
                        <w:spacing w:after="0"/>
                        <w:jc w:val="center"/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A02F4" w:rsidRPr="00DA02F4"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  <w:t xml:space="preserve">Dans l’eau et dans les airs autour du Léman </w:t>
                      </w:r>
                    </w:p>
                    <w:p w14:paraId="70E56D65" w14:textId="2A8EB384" w:rsidR="00AF4156" w:rsidRPr="00B76B49" w:rsidRDefault="00DA02F4" w:rsidP="007E507C">
                      <w:pPr>
                        <w:spacing w:after="0"/>
                        <w:jc w:val="center"/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A Préverenges et Tolochenaz 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7B0ABF" w14:textId="6756CF2D" w:rsidR="00771B66" w:rsidRPr="003161F7" w:rsidRDefault="00771B66" w:rsidP="00771B66">
      <w:pPr>
        <w:spacing w:after="120" w:line="240" w:lineRule="auto"/>
        <w:rPr>
          <w:rFonts w:ascii="Aptos" w:hAnsi="Aptos" w:cs="Calibri"/>
          <w:bCs/>
        </w:rPr>
      </w:pPr>
    </w:p>
    <w:p w14:paraId="2C761B71" w14:textId="675D5ACA" w:rsidR="00771B66" w:rsidRPr="003161F7" w:rsidRDefault="00771B66" w:rsidP="004D4FFF">
      <w:pPr>
        <w:spacing w:after="120" w:line="240" w:lineRule="auto"/>
        <w:rPr>
          <w:rFonts w:ascii="Aptos" w:hAnsi="Aptos" w:cs="Calibri"/>
          <w:bCs/>
        </w:rPr>
      </w:pPr>
    </w:p>
    <w:p w14:paraId="1D165D23" w14:textId="77777777" w:rsidR="00771B66" w:rsidRPr="003161F7" w:rsidRDefault="00771B66" w:rsidP="004D4FFF">
      <w:pPr>
        <w:spacing w:after="120" w:line="240" w:lineRule="auto"/>
        <w:rPr>
          <w:rFonts w:ascii="Aptos" w:hAnsi="Aptos" w:cs="Calibri"/>
          <w:bCs/>
        </w:rPr>
      </w:pPr>
    </w:p>
    <w:p w14:paraId="07F7A0D2" w14:textId="5559A1F5" w:rsidR="00DA02F4" w:rsidRDefault="00DA02F4" w:rsidP="00771B66">
      <w:pPr>
        <w:spacing w:after="120" w:line="240" w:lineRule="auto"/>
        <w:jc w:val="both"/>
        <w:rPr>
          <w:rFonts w:asciiTheme="minorHAnsi" w:hAnsiTheme="minorHAnsi" w:cstheme="minorHAnsi"/>
          <w:bCs/>
        </w:rPr>
      </w:pPr>
    </w:p>
    <w:p w14:paraId="1816406D" w14:textId="5CAD4E16" w:rsidR="00FB7015" w:rsidRPr="00FB7015" w:rsidRDefault="00FB7015" w:rsidP="00771B66">
      <w:pPr>
        <w:spacing w:after="120" w:line="240" w:lineRule="auto"/>
        <w:jc w:val="both"/>
        <w:rPr>
          <w:rFonts w:asciiTheme="minorHAnsi" w:hAnsiTheme="minorHAnsi" w:cstheme="minorHAnsi"/>
          <w:b/>
          <w:i/>
          <w:iCs/>
        </w:rPr>
      </w:pPr>
      <w:r w:rsidRPr="00FB7015">
        <w:rPr>
          <w:rFonts w:asciiTheme="minorHAnsi" w:hAnsiTheme="minorHAnsi" w:cstheme="minorHAnsi"/>
          <w:b/>
          <w:i/>
          <w:iCs/>
        </w:rPr>
        <w:t>Présentation de la journée</w:t>
      </w:r>
    </w:p>
    <w:p w14:paraId="520A112A" w14:textId="2E6C9ED6" w:rsidR="00DA02F4" w:rsidRDefault="00DA02F4" w:rsidP="00771B66">
      <w:pPr>
        <w:spacing w:after="12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Nous </w:t>
      </w:r>
      <w:r w:rsidR="004D4FFF" w:rsidRPr="00B83470">
        <w:rPr>
          <w:rFonts w:asciiTheme="minorHAnsi" w:hAnsiTheme="minorHAnsi" w:cstheme="minorHAnsi"/>
          <w:bCs/>
        </w:rPr>
        <w:t>sommes</w:t>
      </w:r>
      <w:r w:rsidR="0070546C" w:rsidRPr="00B83470">
        <w:rPr>
          <w:rFonts w:asciiTheme="minorHAnsi" w:hAnsiTheme="minorHAnsi" w:cstheme="minorHAnsi"/>
          <w:bCs/>
        </w:rPr>
        <w:t xml:space="preserve"> </w:t>
      </w:r>
      <w:r w:rsidR="00524ADC" w:rsidRPr="00B83470">
        <w:rPr>
          <w:rFonts w:asciiTheme="minorHAnsi" w:hAnsiTheme="minorHAnsi" w:cstheme="minorHAnsi"/>
          <w:bCs/>
        </w:rPr>
        <w:t xml:space="preserve">très </w:t>
      </w:r>
      <w:r w:rsidR="0070546C" w:rsidRPr="00B83470">
        <w:rPr>
          <w:rFonts w:asciiTheme="minorHAnsi" w:hAnsiTheme="minorHAnsi" w:cstheme="minorHAnsi"/>
          <w:bCs/>
        </w:rPr>
        <w:t>heureu</w:t>
      </w:r>
      <w:r w:rsidR="004D4FFF" w:rsidRPr="00B83470">
        <w:rPr>
          <w:rFonts w:asciiTheme="minorHAnsi" w:hAnsiTheme="minorHAnsi" w:cstheme="minorHAnsi"/>
          <w:bCs/>
        </w:rPr>
        <w:t>x</w:t>
      </w:r>
      <w:r w:rsidR="0070546C" w:rsidRPr="00B83470">
        <w:rPr>
          <w:rFonts w:asciiTheme="minorHAnsi" w:hAnsiTheme="minorHAnsi" w:cstheme="minorHAnsi"/>
          <w:bCs/>
        </w:rPr>
        <w:t xml:space="preserve"> de</w:t>
      </w:r>
      <w:r w:rsidR="000A1006" w:rsidRPr="00B83470">
        <w:rPr>
          <w:rFonts w:asciiTheme="minorHAnsi" w:hAnsiTheme="minorHAnsi" w:cstheme="minorHAnsi"/>
          <w:bCs/>
        </w:rPr>
        <w:t xml:space="preserve"> vous</w:t>
      </w:r>
      <w:r w:rsidR="00B73CEC" w:rsidRPr="00B83470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inviter à une </w:t>
      </w:r>
      <w:r w:rsidR="00E35AE0" w:rsidRPr="00B83470">
        <w:rPr>
          <w:rFonts w:asciiTheme="minorHAnsi" w:hAnsiTheme="minorHAnsi" w:cstheme="minorHAnsi"/>
          <w:b/>
          <w:bCs/>
        </w:rPr>
        <w:t>activité familiale</w:t>
      </w:r>
      <w:r>
        <w:rPr>
          <w:rFonts w:asciiTheme="minorHAnsi" w:hAnsiTheme="minorHAnsi" w:cstheme="minorHAnsi"/>
          <w:bCs/>
        </w:rPr>
        <w:t xml:space="preserve"> sur les rives sur Léman</w:t>
      </w:r>
      <w:r w:rsidR="00F9157A">
        <w:rPr>
          <w:rFonts w:asciiTheme="minorHAnsi" w:hAnsiTheme="minorHAnsi" w:cstheme="minorHAnsi"/>
          <w:bCs/>
        </w:rPr>
        <w:t xml:space="preserve">. </w:t>
      </w:r>
    </w:p>
    <w:p w14:paraId="4F3C8329" w14:textId="26151D9A" w:rsidR="00DA02F4" w:rsidRPr="000265F2" w:rsidRDefault="000265F2" w:rsidP="000265F2">
      <w:pPr>
        <w:spacing w:after="120" w:line="240" w:lineRule="auto"/>
        <w:jc w:val="both"/>
        <w:rPr>
          <w:rFonts w:asciiTheme="minorHAnsi" w:hAnsiTheme="minorHAnsi" w:cstheme="minorHAnsi"/>
          <w:bCs/>
        </w:rPr>
      </w:pPr>
      <w:r w:rsidRPr="000265F2">
        <w:rPr>
          <w:rFonts w:asciiTheme="minorHAnsi" w:hAnsiTheme="minorHAnsi" w:cstheme="minorHAnsi"/>
          <w:bCs/>
        </w:rPr>
        <w:t>En matinée, u</w:t>
      </w:r>
      <w:r w:rsidR="00DA02F4" w:rsidRPr="000265F2">
        <w:rPr>
          <w:rFonts w:asciiTheme="minorHAnsi" w:hAnsiTheme="minorHAnsi" w:cstheme="minorHAnsi"/>
          <w:bCs/>
        </w:rPr>
        <w:t xml:space="preserve">ne expérience inoubliable… </w:t>
      </w:r>
      <w:hyperlink r:id="rId8" w:history="1">
        <w:r w:rsidR="00DA02F4" w:rsidRPr="000265F2">
          <w:rPr>
            <w:rStyle w:val="Lienhypertexte"/>
            <w:rFonts w:asciiTheme="minorHAnsi" w:hAnsiTheme="minorHAnsi" w:cstheme="minorHAnsi"/>
            <w:bCs/>
          </w:rPr>
          <w:t xml:space="preserve">Lionel Maumary </w:t>
        </w:r>
      </w:hyperlink>
      <w:r w:rsidR="00DA02F4" w:rsidRPr="000265F2">
        <w:rPr>
          <w:rFonts w:asciiTheme="minorHAnsi" w:hAnsiTheme="minorHAnsi" w:cstheme="minorHAnsi"/>
          <w:bCs/>
        </w:rPr>
        <w:t>cherchera les petits poussins de mouettes rieuses ou des sternes nés sur les plateformes près d</w:t>
      </w:r>
      <w:r w:rsidR="00E12FEF">
        <w:rPr>
          <w:rFonts w:asciiTheme="minorHAnsi" w:hAnsiTheme="minorHAnsi" w:cstheme="minorHAnsi"/>
          <w:bCs/>
        </w:rPr>
        <w:t>e</w:t>
      </w:r>
      <w:r w:rsidR="00DA02F4" w:rsidRPr="000265F2">
        <w:rPr>
          <w:rFonts w:asciiTheme="minorHAnsi" w:hAnsiTheme="minorHAnsi" w:cstheme="minorHAnsi"/>
          <w:bCs/>
        </w:rPr>
        <w:t xml:space="preserve"> l’Île aux </w:t>
      </w:r>
      <w:r w:rsidRPr="000265F2">
        <w:rPr>
          <w:rFonts w:asciiTheme="minorHAnsi" w:hAnsiTheme="minorHAnsi" w:cstheme="minorHAnsi"/>
          <w:bCs/>
        </w:rPr>
        <w:t>O</w:t>
      </w:r>
      <w:r w:rsidR="00DA02F4" w:rsidRPr="000265F2">
        <w:rPr>
          <w:rFonts w:asciiTheme="minorHAnsi" w:hAnsiTheme="minorHAnsi" w:cstheme="minorHAnsi"/>
          <w:bCs/>
        </w:rPr>
        <w:t xml:space="preserve">iseaux </w:t>
      </w:r>
      <w:r w:rsidR="000B18D6" w:rsidRPr="000265F2">
        <w:rPr>
          <w:rFonts w:asciiTheme="minorHAnsi" w:hAnsiTheme="minorHAnsi" w:cstheme="minorHAnsi"/>
          <w:bCs/>
        </w:rPr>
        <w:t xml:space="preserve">de Préverenges </w:t>
      </w:r>
      <w:r w:rsidR="00DA02F4" w:rsidRPr="000265F2">
        <w:rPr>
          <w:rFonts w:asciiTheme="minorHAnsi" w:hAnsiTheme="minorHAnsi" w:cstheme="minorHAnsi"/>
          <w:bCs/>
        </w:rPr>
        <w:t xml:space="preserve">pour leur mettre une bague. </w:t>
      </w:r>
      <w:r w:rsidR="004B6C1B" w:rsidRPr="000265F2">
        <w:rPr>
          <w:rFonts w:asciiTheme="minorHAnsi" w:hAnsiTheme="minorHAnsi" w:cstheme="minorHAnsi"/>
          <w:bCs/>
        </w:rPr>
        <w:t xml:space="preserve">Nous serons à ses côtés pour l’observer. </w:t>
      </w:r>
    </w:p>
    <w:p w14:paraId="0FC886A6" w14:textId="3FB8EB99" w:rsidR="00AF31BC" w:rsidRDefault="00FF621E" w:rsidP="00460C65">
      <w:pPr>
        <w:spacing w:after="12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="Aptos" w:hAnsi="Aptos" w:cstheme="minorHAnsi"/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21F2A771" wp14:editId="532AE9AC">
            <wp:simplePos x="0" y="0"/>
            <wp:positionH relativeFrom="column">
              <wp:posOffset>2821940</wp:posOffset>
            </wp:positionH>
            <wp:positionV relativeFrom="paragraph">
              <wp:posOffset>694690</wp:posOffset>
            </wp:positionV>
            <wp:extent cx="1014730" cy="1439545"/>
            <wp:effectExtent l="0" t="0" r="1270" b="0"/>
            <wp:wrapTopAndBottom/>
            <wp:docPr id="1068691929" name="Image 1068691929" descr="C:\Users\huch\Documents\Union Royale Belge\Ile aux Oiseaux-Musée de la Rivière\I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ch\Documents\Union Royale Belge\Ile aux Oiseaux-Musée de la Rivière\IMG_95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0E5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5408" behindDoc="0" locked="0" layoutInCell="1" allowOverlap="1" wp14:anchorId="724BD74A" wp14:editId="3772D1D6">
            <wp:simplePos x="0" y="0"/>
            <wp:positionH relativeFrom="leftMargin">
              <wp:posOffset>1901825</wp:posOffset>
            </wp:positionH>
            <wp:positionV relativeFrom="paragraph">
              <wp:posOffset>694690</wp:posOffset>
            </wp:positionV>
            <wp:extent cx="1439545" cy="1439545"/>
            <wp:effectExtent l="0" t="0" r="8255" b="8255"/>
            <wp:wrapTopAndBottom/>
            <wp:docPr id="1240130553" name="Image 3" descr="Une image contenant plein air, eau, herbe, oiseau aqua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0553" name="Image 3" descr="Une image contenant plein air, eau, herbe, oiseau aquatiqu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0E5">
        <w:rPr>
          <w:rFonts w:ascii="Aptos" w:hAnsi="Aptos" w:cstheme="minorHAnsi"/>
          <w:noProof/>
          <w:lang w:eastAsia="fr-CH"/>
        </w:rPr>
        <w:drawing>
          <wp:anchor distT="180340" distB="180340" distL="114300" distR="114300" simplePos="0" relativeHeight="251664384" behindDoc="0" locked="0" layoutInCell="1" allowOverlap="1" wp14:anchorId="7F861350" wp14:editId="6F38E6C2">
            <wp:simplePos x="0" y="0"/>
            <wp:positionH relativeFrom="leftMargin">
              <wp:posOffset>745490</wp:posOffset>
            </wp:positionH>
            <wp:positionV relativeFrom="paragraph">
              <wp:posOffset>696595</wp:posOffset>
            </wp:positionV>
            <wp:extent cx="928370" cy="1439545"/>
            <wp:effectExtent l="0" t="0" r="5080" b="8255"/>
            <wp:wrapTopAndBottom/>
            <wp:docPr id="1743285692" name="Image 1743285692" descr="C:\Users\huch\Documents\Union Royale Belge\Ile aux Oiseaux-Musée de la Rivière\IMG_95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ch\Documents\Union Royale Belge\Ile aux Oiseaux-Musée de la Rivière\IMG_9508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0E5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7456" behindDoc="0" locked="0" layoutInCell="1" allowOverlap="1" wp14:anchorId="4B3604FE" wp14:editId="6432FAE0">
            <wp:simplePos x="0" y="0"/>
            <wp:positionH relativeFrom="rightMargin">
              <wp:posOffset>-1892935</wp:posOffset>
            </wp:positionH>
            <wp:positionV relativeFrom="paragraph">
              <wp:posOffset>694690</wp:posOffset>
            </wp:positionV>
            <wp:extent cx="1918800" cy="1440000"/>
            <wp:effectExtent l="0" t="0" r="5715" b="8255"/>
            <wp:wrapTopAndBottom/>
            <wp:docPr id="177651330" name="Image 2" descr="Une image contenant plein air, eau, paysag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1330" name="Image 2" descr="Une image contenant plein air, eau, paysage, ciel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2F4">
        <w:rPr>
          <w:rFonts w:asciiTheme="minorHAnsi" w:hAnsiTheme="minorHAnsi" w:cstheme="minorHAnsi"/>
          <w:bCs/>
        </w:rPr>
        <w:t>Ensuite cet ornithologue passionné nous fera découvrir les oiseaux qui visitent ce lieu magnifique pour se reposer, se nourrir ou se reproduire. Certains migrateurs ont parcouru p</w:t>
      </w:r>
      <w:r w:rsidR="005B53D2">
        <w:rPr>
          <w:rFonts w:asciiTheme="minorHAnsi" w:hAnsiTheme="minorHAnsi" w:cstheme="minorHAnsi"/>
          <w:bCs/>
        </w:rPr>
        <w:t>rès</w:t>
      </w:r>
      <w:r w:rsidR="00DA02F4">
        <w:rPr>
          <w:rFonts w:asciiTheme="minorHAnsi" w:hAnsiTheme="minorHAnsi" w:cstheme="minorHAnsi"/>
          <w:bCs/>
        </w:rPr>
        <w:t xml:space="preserve"> de </w:t>
      </w:r>
      <w:r w:rsidR="005B53D2">
        <w:rPr>
          <w:rFonts w:asciiTheme="minorHAnsi" w:hAnsiTheme="minorHAnsi" w:cstheme="minorHAnsi"/>
          <w:bCs/>
        </w:rPr>
        <w:t>5’000</w:t>
      </w:r>
      <w:r w:rsidR="000B18D6">
        <w:rPr>
          <w:rFonts w:asciiTheme="minorHAnsi" w:hAnsiTheme="minorHAnsi" w:cstheme="minorHAnsi"/>
          <w:bCs/>
        </w:rPr>
        <w:t xml:space="preserve"> </w:t>
      </w:r>
      <w:r w:rsidR="00DA02F4">
        <w:rPr>
          <w:rFonts w:asciiTheme="minorHAnsi" w:hAnsiTheme="minorHAnsi" w:cstheme="minorHAnsi"/>
          <w:bCs/>
        </w:rPr>
        <w:t xml:space="preserve">km </w:t>
      </w:r>
      <w:r w:rsidR="000B18D6">
        <w:rPr>
          <w:rFonts w:asciiTheme="minorHAnsi" w:hAnsiTheme="minorHAnsi" w:cstheme="minorHAnsi"/>
          <w:bCs/>
        </w:rPr>
        <w:t>e</w:t>
      </w:r>
      <w:r w:rsidR="00DA02F4">
        <w:rPr>
          <w:rFonts w:asciiTheme="minorHAnsi" w:hAnsiTheme="minorHAnsi" w:cstheme="minorHAnsi"/>
          <w:bCs/>
        </w:rPr>
        <w:t xml:space="preserve">t des espèces très rares </w:t>
      </w:r>
      <w:r w:rsidR="000B18D6">
        <w:rPr>
          <w:rFonts w:asciiTheme="minorHAnsi" w:hAnsiTheme="minorHAnsi" w:cstheme="minorHAnsi"/>
          <w:bCs/>
        </w:rPr>
        <w:t>se sont arrêté</w:t>
      </w:r>
      <w:r w:rsidR="00460C65">
        <w:rPr>
          <w:rFonts w:asciiTheme="minorHAnsi" w:hAnsiTheme="minorHAnsi" w:cstheme="minorHAnsi"/>
          <w:bCs/>
        </w:rPr>
        <w:t>e</w:t>
      </w:r>
      <w:r w:rsidR="000B18D6">
        <w:rPr>
          <w:rFonts w:asciiTheme="minorHAnsi" w:hAnsiTheme="minorHAnsi" w:cstheme="minorHAnsi"/>
          <w:bCs/>
        </w:rPr>
        <w:t>s chez nous</w:t>
      </w:r>
      <w:r w:rsidR="005B53D2">
        <w:rPr>
          <w:rFonts w:asciiTheme="minorHAnsi" w:hAnsiTheme="minorHAnsi" w:cstheme="minorHAnsi"/>
          <w:bCs/>
        </w:rPr>
        <w:t xml:space="preserve"> comme le cou</w:t>
      </w:r>
      <w:r w:rsidR="00D55062">
        <w:rPr>
          <w:rFonts w:asciiTheme="minorHAnsi" w:hAnsiTheme="minorHAnsi" w:cstheme="minorHAnsi"/>
          <w:bCs/>
        </w:rPr>
        <w:t>r</w:t>
      </w:r>
      <w:r w:rsidR="005B53D2">
        <w:rPr>
          <w:rFonts w:asciiTheme="minorHAnsi" w:hAnsiTheme="minorHAnsi" w:cstheme="minorHAnsi"/>
          <w:bCs/>
        </w:rPr>
        <w:t>lis à bec grêle supposé éteint</w:t>
      </w:r>
      <w:r w:rsidR="000B18D6">
        <w:rPr>
          <w:rFonts w:asciiTheme="minorHAnsi" w:hAnsiTheme="minorHAnsi" w:cstheme="minorHAnsi"/>
          <w:bCs/>
        </w:rPr>
        <w:t xml:space="preserve">. </w:t>
      </w:r>
    </w:p>
    <w:p w14:paraId="1162520C" w14:textId="15280646" w:rsidR="000B18D6" w:rsidRDefault="004B6C1B" w:rsidP="00771B66">
      <w:pPr>
        <w:spacing w:after="12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l’heure du </w:t>
      </w:r>
      <w:r w:rsidR="000B18D6">
        <w:rPr>
          <w:rFonts w:asciiTheme="minorHAnsi" w:hAnsiTheme="minorHAnsi" w:cstheme="minorHAnsi"/>
          <w:bCs/>
        </w:rPr>
        <w:t>déjeuner</w:t>
      </w:r>
      <w:r w:rsidR="000265F2">
        <w:rPr>
          <w:rFonts w:asciiTheme="minorHAnsi" w:hAnsiTheme="minorHAnsi" w:cstheme="minorHAnsi"/>
          <w:bCs/>
        </w:rPr>
        <w:t>,</w:t>
      </w:r>
      <w:r w:rsidR="000B18D6">
        <w:rPr>
          <w:rFonts w:asciiTheme="minorHAnsi" w:hAnsiTheme="minorHAnsi" w:cstheme="minorHAnsi"/>
          <w:bCs/>
        </w:rPr>
        <w:t xml:space="preserve"> nous sortirons pi</w:t>
      </w:r>
      <w:r>
        <w:rPr>
          <w:rFonts w:asciiTheme="minorHAnsi" w:hAnsiTheme="minorHAnsi" w:cstheme="minorHAnsi"/>
          <w:bCs/>
        </w:rPr>
        <w:t>que</w:t>
      </w:r>
      <w:r w:rsidR="000B18D6">
        <w:rPr>
          <w:rFonts w:asciiTheme="minorHAnsi" w:hAnsiTheme="minorHAnsi" w:cstheme="minorHAnsi"/>
          <w:bCs/>
        </w:rPr>
        <w:t>ni</w:t>
      </w:r>
      <w:r>
        <w:rPr>
          <w:rFonts w:asciiTheme="minorHAnsi" w:hAnsiTheme="minorHAnsi" w:cstheme="minorHAnsi"/>
          <w:bCs/>
        </w:rPr>
        <w:t>que</w:t>
      </w:r>
      <w:r w:rsidR="000B18D6">
        <w:rPr>
          <w:rFonts w:asciiTheme="minorHAnsi" w:hAnsiTheme="minorHAnsi" w:cstheme="minorHAnsi"/>
          <w:bCs/>
        </w:rPr>
        <w:t xml:space="preserve"> et boissons de notre sac</w:t>
      </w:r>
      <w:r>
        <w:rPr>
          <w:rFonts w:asciiTheme="minorHAnsi" w:hAnsiTheme="minorHAnsi" w:cstheme="minorHAnsi"/>
          <w:bCs/>
        </w:rPr>
        <w:t>,</w:t>
      </w:r>
      <w:r w:rsidR="000B18D6">
        <w:rPr>
          <w:rFonts w:asciiTheme="minorHAnsi" w:hAnsiTheme="minorHAnsi" w:cstheme="minorHAnsi"/>
          <w:bCs/>
        </w:rPr>
        <w:t xml:space="preserve"> </w:t>
      </w:r>
      <w:r w:rsidR="005B53D2">
        <w:rPr>
          <w:rFonts w:asciiTheme="minorHAnsi" w:hAnsiTheme="minorHAnsi" w:cstheme="minorHAnsi"/>
          <w:bCs/>
        </w:rPr>
        <w:t>préparés par nos soins.</w:t>
      </w:r>
    </w:p>
    <w:p w14:paraId="07D77EC0" w14:textId="2532AA1D" w:rsidR="00D639EA" w:rsidRPr="00D639EA" w:rsidRDefault="005B53D2" w:rsidP="007D00E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5B53D2">
        <w:rPr>
          <w:rFonts w:asciiTheme="minorHAnsi" w:hAnsiTheme="minorHAnsi" w:cstheme="minorHAnsi"/>
        </w:rPr>
        <w:t xml:space="preserve">Déplacement </w:t>
      </w:r>
      <w:r w:rsidR="00D639EA">
        <w:rPr>
          <w:rFonts w:asciiTheme="minorHAnsi" w:hAnsiTheme="minorHAnsi" w:cstheme="minorHAnsi"/>
        </w:rPr>
        <w:t>en voiture</w:t>
      </w:r>
      <w:r w:rsidR="00D639EA" w:rsidRPr="005B53D2">
        <w:rPr>
          <w:rFonts w:asciiTheme="minorHAnsi" w:hAnsiTheme="minorHAnsi" w:cstheme="minorHAnsi"/>
        </w:rPr>
        <w:t xml:space="preserve"> </w:t>
      </w:r>
      <w:r w:rsidRPr="005B53D2">
        <w:rPr>
          <w:rFonts w:asciiTheme="minorHAnsi" w:hAnsiTheme="minorHAnsi" w:cstheme="minorHAnsi"/>
        </w:rPr>
        <w:t xml:space="preserve">de Préverenges à Tolochenaz vers la </w:t>
      </w:r>
      <w:hyperlink r:id="rId13" w:history="1">
        <w:r w:rsidRPr="005B53D2">
          <w:rPr>
            <w:rStyle w:val="Lienhypertexte"/>
            <w:rFonts w:asciiTheme="minorHAnsi" w:hAnsiTheme="minorHAnsi" w:cstheme="minorHAnsi"/>
          </w:rPr>
          <w:t>Maison de la Rivière</w:t>
        </w:r>
      </w:hyperlink>
      <w:r>
        <w:rPr>
          <w:rFonts w:asciiTheme="minorHAnsi" w:hAnsiTheme="minorHAnsi" w:cstheme="minorHAnsi"/>
        </w:rPr>
        <w:t xml:space="preserve"> </w:t>
      </w:r>
      <w:r w:rsidR="00D639EA">
        <w:rPr>
          <w:rFonts w:asciiTheme="minorHAnsi" w:hAnsiTheme="minorHAnsi" w:cstheme="minorHAnsi"/>
        </w:rPr>
        <w:t xml:space="preserve">pour d’autres </w:t>
      </w:r>
    </w:p>
    <w:p w14:paraId="2EA7AAB8" w14:textId="2D5AD7EE" w:rsidR="00AF31BC" w:rsidRDefault="003242D0" w:rsidP="007D00E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surprises</w:t>
      </w:r>
      <w:r w:rsidR="00FB7015">
        <w:rPr>
          <w:rFonts w:asciiTheme="minorHAnsi" w:hAnsiTheme="minorHAnsi" w:cstheme="minorHAnsi"/>
          <w:bCs/>
        </w:rPr>
        <w:t xml:space="preserve"> </w:t>
      </w:r>
      <w:r w:rsidR="00D639EA" w:rsidRPr="000E4346">
        <w:rPr>
          <w:rFonts w:asciiTheme="minorHAnsi" w:hAnsiTheme="minorHAnsi" w:cstheme="minorHAnsi"/>
          <w:bCs/>
        </w:rPr>
        <w:t xml:space="preserve">: </w:t>
      </w:r>
      <w:r w:rsidR="005B53D2" w:rsidRPr="000E4346">
        <w:rPr>
          <w:rFonts w:asciiTheme="minorHAnsi" w:hAnsiTheme="minorHAnsi" w:cstheme="minorHAnsi"/>
          <w:bCs/>
        </w:rPr>
        <w:t xml:space="preserve">le </w:t>
      </w:r>
      <w:r w:rsidR="005B53D2" w:rsidRPr="004B6C1B">
        <w:rPr>
          <w:rFonts w:asciiTheme="minorHAnsi" w:hAnsiTheme="minorHAnsi" w:cstheme="minorHAnsi"/>
        </w:rPr>
        <w:t>professeur Tournesol</w:t>
      </w:r>
      <w:r w:rsidR="00D639EA" w:rsidRPr="000E4346">
        <w:rPr>
          <w:rFonts w:asciiTheme="minorHAnsi" w:hAnsiTheme="minorHAnsi" w:cstheme="minorHAnsi"/>
        </w:rPr>
        <w:t>! Le personnage du professeur qu’Hergé introduit dans « Le Trésor de</w:t>
      </w:r>
      <w:r w:rsidR="00D639EA" w:rsidRPr="000E4346">
        <w:rPr>
          <w:rFonts w:asciiTheme="minorHAnsi" w:hAnsiTheme="minorHAnsi" w:cstheme="minorHAnsi"/>
          <w:b/>
          <w:bCs/>
        </w:rPr>
        <w:t xml:space="preserve"> </w:t>
      </w:r>
      <w:r w:rsidR="00D639EA" w:rsidRPr="000E4346">
        <w:rPr>
          <w:rFonts w:asciiTheme="minorHAnsi" w:hAnsiTheme="minorHAnsi" w:cstheme="minorHAnsi"/>
        </w:rPr>
        <w:t xml:space="preserve">Rackham le Rouge » est inspiré </w:t>
      </w:r>
      <w:r w:rsidR="00D639EA" w:rsidRPr="004B6C1B">
        <w:rPr>
          <w:rFonts w:asciiTheme="minorHAnsi" w:hAnsiTheme="minorHAnsi" w:cstheme="minorHAnsi"/>
        </w:rPr>
        <w:t>d’Auguste Piccard</w:t>
      </w:r>
      <w:r w:rsidR="00D639EA" w:rsidRPr="000E4346">
        <w:rPr>
          <w:rFonts w:asciiTheme="minorHAnsi" w:hAnsiTheme="minorHAnsi" w:cstheme="minorHAnsi"/>
        </w:rPr>
        <w:t xml:space="preserve">. </w:t>
      </w:r>
      <w:r w:rsidR="000E4346" w:rsidRPr="000E4346">
        <w:rPr>
          <w:rFonts w:asciiTheme="minorHAnsi" w:hAnsiTheme="minorHAnsi" w:cstheme="minorHAnsi"/>
        </w:rPr>
        <w:t xml:space="preserve">S’il </w:t>
      </w:r>
      <w:r w:rsidR="00D639EA" w:rsidRPr="000E4346">
        <w:rPr>
          <w:rFonts w:asciiTheme="minorHAnsi" w:hAnsiTheme="minorHAnsi" w:cstheme="minorHAnsi"/>
        </w:rPr>
        <w:t>a pu invent</w:t>
      </w:r>
      <w:r w:rsidR="000E4346" w:rsidRPr="000E4346">
        <w:rPr>
          <w:rFonts w:asciiTheme="minorHAnsi" w:hAnsiTheme="minorHAnsi" w:cstheme="minorHAnsi"/>
        </w:rPr>
        <w:t>er</w:t>
      </w:r>
      <w:r w:rsidR="00D639EA" w:rsidRPr="000E4346">
        <w:rPr>
          <w:rFonts w:asciiTheme="minorHAnsi" w:hAnsiTheme="minorHAnsi" w:cstheme="minorHAnsi"/>
        </w:rPr>
        <w:t xml:space="preserve"> son </w:t>
      </w:r>
      <w:r w:rsidR="00B36EB6">
        <w:rPr>
          <w:rFonts w:asciiTheme="minorHAnsi" w:hAnsiTheme="minorHAnsi" w:cstheme="minorHAnsi"/>
        </w:rPr>
        <w:t>submersible, bathyscaphe FRN2 et plus tard le Trieste</w:t>
      </w:r>
      <w:r w:rsidR="000E4346" w:rsidRPr="000E4346">
        <w:rPr>
          <w:rFonts w:asciiTheme="minorHAnsi" w:hAnsiTheme="minorHAnsi" w:cstheme="minorHAnsi"/>
        </w:rPr>
        <w:t>, c’est</w:t>
      </w:r>
      <w:r w:rsidR="00D639EA" w:rsidRPr="000E4346">
        <w:rPr>
          <w:rFonts w:asciiTheme="minorHAnsi" w:hAnsiTheme="minorHAnsi" w:cstheme="minorHAnsi"/>
        </w:rPr>
        <w:t xml:space="preserve"> grâce à </w:t>
      </w:r>
      <w:r w:rsidR="000E4346" w:rsidRPr="000E4346">
        <w:rPr>
          <w:rFonts w:asciiTheme="minorHAnsi" w:hAnsiTheme="minorHAnsi" w:cstheme="minorHAnsi"/>
        </w:rPr>
        <w:t>la Belgique</w:t>
      </w:r>
      <w:r w:rsidR="00D639EA" w:rsidRPr="000E4346">
        <w:rPr>
          <w:rFonts w:asciiTheme="minorHAnsi" w:hAnsiTheme="minorHAnsi" w:cstheme="minorHAnsi"/>
        </w:rPr>
        <w:t xml:space="preserve"> (ULB, </w:t>
      </w:r>
      <w:r w:rsidR="000E4346" w:rsidRPr="000E4346">
        <w:rPr>
          <w:rFonts w:asciiTheme="minorHAnsi" w:hAnsiTheme="minorHAnsi" w:cstheme="minorHAnsi"/>
        </w:rPr>
        <w:t>Institut</w:t>
      </w:r>
      <w:r w:rsidR="00D639EA" w:rsidRPr="000E4346">
        <w:rPr>
          <w:rFonts w:asciiTheme="minorHAnsi" w:hAnsiTheme="minorHAnsi" w:cstheme="minorHAnsi"/>
        </w:rPr>
        <w:t xml:space="preserve"> Solvay </w:t>
      </w:r>
      <w:r w:rsidR="009B29D3">
        <w:rPr>
          <w:rFonts w:asciiTheme="minorHAnsi" w:hAnsiTheme="minorHAnsi" w:cstheme="minorHAnsi"/>
        </w:rPr>
        <w:t>,</w:t>
      </w:r>
      <w:r w:rsidR="00D639EA" w:rsidRPr="000E4346">
        <w:rPr>
          <w:rFonts w:asciiTheme="minorHAnsi" w:hAnsiTheme="minorHAnsi" w:cstheme="minorHAnsi"/>
        </w:rPr>
        <w:t xml:space="preserve"> </w:t>
      </w:r>
      <w:r w:rsidR="000E4346" w:rsidRPr="000E4346">
        <w:rPr>
          <w:rFonts w:asciiTheme="minorHAnsi" w:hAnsiTheme="minorHAnsi" w:cstheme="minorHAnsi"/>
        </w:rPr>
        <w:t>le Fond</w:t>
      </w:r>
      <w:r w:rsidR="000E4346">
        <w:rPr>
          <w:rFonts w:asciiTheme="minorHAnsi" w:hAnsiTheme="minorHAnsi" w:cstheme="minorHAnsi"/>
        </w:rPr>
        <w:t>s</w:t>
      </w:r>
      <w:r w:rsidR="000E4346" w:rsidRPr="000E4346">
        <w:rPr>
          <w:rFonts w:asciiTheme="minorHAnsi" w:hAnsiTheme="minorHAnsi" w:cstheme="minorHAnsi"/>
        </w:rPr>
        <w:t xml:space="preserve"> National de Recherche </w:t>
      </w:r>
    </w:p>
    <w:p w14:paraId="4B1E1F26" w14:textId="6787E634" w:rsidR="00AF31BC" w:rsidRDefault="007770A7" w:rsidP="007D00E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29B97454" wp14:editId="1C8901F5">
            <wp:simplePos x="0" y="0"/>
            <wp:positionH relativeFrom="column">
              <wp:posOffset>1870710</wp:posOffset>
            </wp:positionH>
            <wp:positionV relativeFrom="paragraph">
              <wp:posOffset>528955</wp:posOffset>
            </wp:positionV>
            <wp:extent cx="1105200" cy="1440000"/>
            <wp:effectExtent l="0" t="0" r="0" b="8255"/>
            <wp:wrapTopAndBottom/>
            <wp:docPr id="319535651" name="Image 4" descr="Une image contenant bateau, rouge, embarcation, 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35651" name="Image 4" descr="Une image contenant bateau, rouge, embarcation, eau&#10;&#10;Le contenu généré par l’IA peut être incorrect."/>
                    <pic:cNvPicPr/>
                  </pic:nvPicPr>
                  <pic:blipFill rotWithShape="1">
                    <a:blip r:embed="rId14"/>
                    <a:srcRect l="12787" r="31030"/>
                    <a:stretch/>
                  </pic:blipFill>
                  <pic:spPr bwMode="auto">
                    <a:xfrm>
                      <a:off x="0" y="0"/>
                      <a:ext cx="11052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80340" distB="180340" distL="114300" distR="114300" simplePos="0" relativeHeight="251668480" behindDoc="0" locked="0" layoutInCell="1" allowOverlap="1" wp14:anchorId="170FA219" wp14:editId="79643C9A">
            <wp:simplePos x="0" y="0"/>
            <wp:positionH relativeFrom="column">
              <wp:posOffset>3810</wp:posOffset>
            </wp:positionH>
            <wp:positionV relativeFrom="paragraph">
              <wp:posOffset>528955</wp:posOffset>
            </wp:positionV>
            <wp:extent cx="1698625" cy="1439545"/>
            <wp:effectExtent l="0" t="0" r="0" b="8255"/>
            <wp:wrapTopAndBottom/>
            <wp:docPr id="1757965588" name="Image 5" descr="Une image contenant Visage humain, blanc, personne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16277" name="Image 5" descr="Une image contenant Visage humain, blanc, personne, plein ai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r="26505"/>
                    <a:stretch/>
                  </pic:blipFill>
                  <pic:spPr bwMode="auto">
                    <a:xfrm>
                      <a:off x="0" y="0"/>
                      <a:ext cx="16986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B8CBCF3" wp14:editId="1EAD44E4">
            <wp:simplePos x="0" y="0"/>
            <wp:positionH relativeFrom="column">
              <wp:posOffset>4591050</wp:posOffset>
            </wp:positionH>
            <wp:positionV relativeFrom="paragraph">
              <wp:posOffset>528955</wp:posOffset>
            </wp:positionV>
            <wp:extent cx="1332000" cy="1440000"/>
            <wp:effectExtent l="0" t="0" r="1905" b="8255"/>
            <wp:wrapTopAndBottom/>
            <wp:docPr id="1507850049" name="Image 2" descr="Une image contenant aquarium, barrière de corail, eau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50049" name="Image 2" descr="Une image contenant aquarium, barrière de corail, eau, intérieur&#10;&#10;Le contenu généré par l’IA peut être incorrect."/>
                    <pic:cNvPicPr/>
                  </pic:nvPicPr>
                  <pic:blipFill rotWithShape="1">
                    <a:blip r:embed="rId16"/>
                    <a:srcRect l="15127" r="18689"/>
                    <a:stretch/>
                  </pic:blipFill>
                  <pic:spPr bwMode="auto">
                    <a:xfrm>
                      <a:off x="0" y="0"/>
                      <a:ext cx="1332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723CD43" wp14:editId="4F1CCB3A">
            <wp:simplePos x="0" y="0"/>
            <wp:positionH relativeFrom="column">
              <wp:posOffset>3135630</wp:posOffset>
            </wp:positionH>
            <wp:positionV relativeFrom="paragraph">
              <wp:posOffset>528955</wp:posOffset>
            </wp:positionV>
            <wp:extent cx="1292400" cy="1440000"/>
            <wp:effectExtent l="0" t="0" r="3175" b="8255"/>
            <wp:wrapTopAndBottom/>
            <wp:docPr id="1687298622" name="Image 2" descr="Le sous-marin F.A. Forel - Picture of La Maison de la Riviere, Tolochenaz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sous-marin F.A. Forel - Picture of La Maison de la Riviere, Tolochenaz - Tripadvis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346" w:rsidRPr="000E4346">
        <w:rPr>
          <w:rFonts w:asciiTheme="minorHAnsi" w:hAnsiTheme="minorHAnsi" w:cstheme="minorHAnsi"/>
        </w:rPr>
        <w:t xml:space="preserve">Scientifique créé par le </w:t>
      </w:r>
      <w:r w:rsidR="00D639EA" w:rsidRPr="000E4346">
        <w:rPr>
          <w:rFonts w:asciiTheme="minorHAnsi" w:hAnsiTheme="minorHAnsi" w:cstheme="minorHAnsi"/>
        </w:rPr>
        <w:t>Roi Albert</w:t>
      </w:r>
      <w:r w:rsidR="00B36EB6">
        <w:rPr>
          <w:rFonts w:asciiTheme="minorHAnsi" w:hAnsiTheme="minorHAnsi" w:cstheme="minorHAnsi"/>
        </w:rPr>
        <w:t>, le soutien du Roi Léopold</w:t>
      </w:r>
      <w:r w:rsidR="00AF31BC">
        <w:rPr>
          <w:rFonts w:asciiTheme="minorHAnsi" w:hAnsiTheme="minorHAnsi" w:cstheme="minorHAnsi"/>
        </w:rPr>
        <w:t xml:space="preserve"> </w:t>
      </w:r>
      <w:r w:rsidR="00B36EB6">
        <w:rPr>
          <w:rFonts w:asciiTheme="minorHAnsi" w:hAnsiTheme="minorHAnsi" w:cstheme="minorHAnsi"/>
        </w:rPr>
        <w:t xml:space="preserve">III et </w:t>
      </w:r>
      <w:r w:rsidR="009B29D3">
        <w:rPr>
          <w:rFonts w:asciiTheme="minorHAnsi" w:hAnsiTheme="minorHAnsi" w:cstheme="minorHAnsi"/>
        </w:rPr>
        <w:t xml:space="preserve">la </w:t>
      </w:r>
      <w:r w:rsidR="00B36EB6">
        <w:rPr>
          <w:rFonts w:asciiTheme="minorHAnsi" w:hAnsiTheme="minorHAnsi" w:cstheme="minorHAnsi"/>
        </w:rPr>
        <w:t>collaboration avec des savants belges</w:t>
      </w:r>
      <w:r w:rsidR="00D639EA" w:rsidRPr="000E4346">
        <w:rPr>
          <w:rFonts w:asciiTheme="minorHAnsi" w:hAnsiTheme="minorHAnsi" w:cstheme="minorHAnsi"/>
        </w:rPr>
        <w:t>)</w:t>
      </w:r>
      <w:r w:rsidR="00A555B6">
        <w:rPr>
          <w:rFonts w:asciiTheme="minorHAnsi" w:hAnsiTheme="minorHAnsi" w:cstheme="minorHAnsi"/>
        </w:rPr>
        <w:t>.</w:t>
      </w:r>
      <w:r w:rsidR="009B29D3">
        <w:rPr>
          <w:rFonts w:asciiTheme="minorHAnsi" w:hAnsiTheme="minorHAnsi" w:cstheme="minorHAnsi"/>
        </w:rPr>
        <w:t xml:space="preserve"> Sans oublier ses premiers voyages dans la stratosphère</w:t>
      </w:r>
      <w:r w:rsidR="00A555B6">
        <w:rPr>
          <w:rFonts w:asciiTheme="minorHAnsi" w:hAnsiTheme="minorHAnsi" w:cstheme="minorHAnsi"/>
        </w:rPr>
        <w:t xml:space="preserve">. </w:t>
      </w:r>
      <w:r w:rsidR="003242D0">
        <w:rPr>
          <w:rFonts w:asciiTheme="minorHAnsi" w:hAnsiTheme="minorHAnsi" w:cstheme="minorHAnsi"/>
        </w:rPr>
        <w:t xml:space="preserve">A la conquête du ciel et des abysses ! </w:t>
      </w:r>
    </w:p>
    <w:p w14:paraId="7781A95D" w14:textId="67C67EBC" w:rsidR="005B53D2" w:rsidRPr="000E4346" w:rsidRDefault="000E4346" w:rsidP="007D00E5">
      <w:pPr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  <w:r w:rsidRPr="000E4346">
        <w:rPr>
          <w:rFonts w:asciiTheme="minorHAnsi" w:hAnsiTheme="minorHAnsi" w:cstheme="minorHAnsi"/>
        </w:rPr>
        <w:t xml:space="preserve">Cette histoire passionnante </w:t>
      </w:r>
      <w:r>
        <w:rPr>
          <w:rFonts w:asciiTheme="minorHAnsi" w:hAnsiTheme="minorHAnsi" w:cstheme="minorHAnsi"/>
        </w:rPr>
        <w:t xml:space="preserve">des Piccard </w:t>
      </w:r>
      <w:r w:rsidRPr="000E4346">
        <w:rPr>
          <w:rFonts w:asciiTheme="minorHAnsi" w:hAnsiTheme="minorHAnsi" w:cstheme="minorHAnsi"/>
        </w:rPr>
        <w:t xml:space="preserve">vous sera racontée par </w:t>
      </w:r>
      <w:r w:rsidRPr="000E4346">
        <w:rPr>
          <w:rFonts w:asciiTheme="minorHAnsi" w:hAnsiTheme="minorHAnsi" w:cstheme="minorHAnsi"/>
          <w:bCs/>
          <w:iCs/>
        </w:rPr>
        <w:t xml:space="preserve">le directeur </w:t>
      </w:r>
      <w:hyperlink r:id="rId18" w:history="1">
        <w:r w:rsidRPr="00FB7015">
          <w:rPr>
            <w:rStyle w:val="Lienhypertexte"/>
            <w:rFonts w:asciiTheme="minorHAnsi" w:hAnsiTheme="minorHAnsi" w:cstheme="minorHAnsi"/>
            <w:bCs/>
            <w:iCs/>
          </w:rPr>
          <w:t>Jean-François Rubin</w:t>
        </w:r>
      </w:hyperlink>
      <w:r>
        <w:rPr>
          <w:rFonts w:asciiTheme="minorHAnsi" w:hAnsiTheme="minorHAnsi" w:cstheme="minorHAnsi"/>
          <w:bCs/>
          <w:iCs/>
        </w:rPr>
        <w:t xml:space="preserve"> </w:t>
      </w:r>
    </w:p>
    <w:p w14:paraId="41605D16" w14:textId="3A3C5DD9" w:rsidR="00D639EA" w:rsidRPr="00F53645" w:rsidRDefault="000E4346" w:rsidP="007D00E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Maison de la Rivière recèle d’autres trésors </w:t>
      </w:r>
      <w:r w:rsidR="007740EE">
        <w:rPr>
          <w:rFonts w:asciiTheme="minorHAnsi" w:hAnsiTheme="minorHAnsi" w:cstheme="minorHAnsi"/>
        </w:rPr>
        <w:t xml:space="preserve">cachés dans la rivière du Boiron et le Léman que nous verrons grâce à des aquariums et étangs didactiques. </w:t>
      </w:r>
      <w:r w:rsidR="000265F2">
        <w:rPr>
          <w:rFonts w:asciiTheme="minorHAnsi" w:hAnsiTheme="minorHAnsi" w:cstheme="minorHAnsi"/>
        </w:rPr>
        <w:t xml:space="preserve">Le tout adapté aux enfants grâce à des bornes </w:t>
      </w:r>
      <w:r w:rsidR="00FB7015">
        <w:rPr>
          <w:rFonts w:asciiTheme="minorHAnsi" w:hAnsiTheme="minorHAnsi" w:cstheme="minorHAnsi"/>
        </w:rPr>
        <w:t>ludiques.</w:t>
      </w:r>
    </w:p>
    <w:p w14:paraId="5E658930" w14:textId="0E96EC7C" w:rsidR="005B04BE" w:rsidRPr="003161F7" w:rsidRDefault="007770A7" w:rsidP="007770A7">
      <w:pPr>
        <w:tabs>
          <w:tab w:val="left" w:pos="3588"/>
        </w:tabs>
        <w:spacing w:after="120" w:line="240" w:lineRule="auto"/>
        <w:rPr>
          <w:rFonts w:ascii="Aptos" w:hAnsi="Aptos" w:cstheme="minorHAnsi"/>
          <w:lang w:eastAsia="fr-FR"/>
        </w:rPr>
      </w:pPr>
      <w:bookmarkStart w:id="0" w:name="_Hlk184142205"/>
      <w:r>
        <w:rPr>
          <w:rFonts w:ascii="Aptos" w:hAnsi="Aptos" w:cstheme="minorHAnsi"/>
          <w:lang w:eastAsia="fr-FR"/>
        </w:rPr>
        <w:tab/>
      </w:r>
    </w:p>
    <w:p w14:paraId="010226C9" w14:textId="77777777" w:rsidR="007770A7" w:rsidRDefault="007770A7" w:rsidP="006660F1">
      <w:pPr>
        <w:spacing w:after="120" w:line="240" w:lineRule="auto"/>
        <w:rPr>
          <w:rFonts w:asciiTheme="minorHAnsi" w:hAnsiTheme="minorHAnsi" w:cstheme="minorHAnsi"/>
          <w:b/>
          <w:bCs/>
          <w:i/>
          <w:iCs/>
          <w:lang w:eastAsia="fr-FR"/>
        </w:rPr>
        <w:sectPr w:rsidR="007770A7" w:rsidSect="001366CF">
          <w:pgSz w:w="11906" w:h="16838"/>
          <w:pgMar w:top="720" w:right="1417" w:bottom="990" w:left="1170" w:header="708" w:footer="0" w:gutter="0"/>
          <w:cols w:space="708"/>
          <w:docGrid w:linePitch="360"/>
        </w:sectPr>
      </w:pPr>
    </w:p>
    <w:p w14:paraId="3879E776" w14:textId="35B75983" w:rsidR="005B04BE" w:rsidRPr="00B83470" w:rsidRDefault="00970E9C" w:rsidP="006660F1">
      <w:pPr>
        <w:spacing w:after="120" w:line="240" w:lineRule="auto"/>
        <w:rPr>
          <w:rFonts w:asciiTheme="minorHAnsi" w:hAnsiTheme="minorHAnsi" w:cstheme="minorHAnsi"/>
          <w:b/>
          <w:bCs/>
          <w:i/>
          <w:iCs/>
          <w:lang w:eastAsia="fr-FR"/>
        </w:rPr>
      </w:pPr>
      <w:r w:rsidRPr="00B83470">
        <w:rPr>
          <w:rFonts w:asciiTheme="minorHAnsi" w:hAnsiTheme="minorHAnsi" w:cstheme="minorHAnsi"/>
          <w:b/>
          <w:bCs/>
          <w:i/>
          <w:iCs/>
          <w:lang w:eastAsia="fr-FR"/>
        </w:rPr>
        <w:lastRenderedPageBreak/>
        <w:t xml:space="preserve">Déroulement de la </w:t>
      </w:r>
      <w:r w:rsidR="00E35AE0" w:rsidRPr="00B83470">
        <w:rPr>
          <w:rFonts w:asciiTheme="minorHAnsi" w:hAnsiTheme="minorHAnsi" w:cstheme="minorHAnsi"/>
          <w:b/>
          <w:bCs/>
          <w:i/>
          <w:iCs/>
          <w:lang w:eastAsia="fr-FR"/>
        </w:rPr>
        <w:t>journée</w:t>
      </w:r>
    </w:p>
    <w:p w14:paraId="456226C5" w14:textId="5094FCCB" w:rsidR="00B83470" w:rsidRDefault="007B1823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83470">
        <w:rPr>
          <w:rFonts w:asciiTheme="minorHAnsi" w:hAnsiTheme="minorHAnsi" w:cstheme="minorHAnsi"/>
          <w:lang w:eastAsia="fr-FR"/>
        </w:rPr>
        <w:t>9h</w:t>
      </w:r>
      <w:r w:rsidR="00B83470">
        <w:rPr>
          <w:rFonts w:asciiTheme="minorHAnsi" w:hAnsiTheme="minorHAnsi" w:cstheme="minorHAnsi"/>
          <w:lang w:eastAsia="fr-FR"/>
        </w:rPr>
        <w:t>30</w:t>
      </w:r>
      <w:r w:rsidR="00FE7B5D" w:rsidRPr="00B83470">
        <w:rPr>
          <w:rFonts w:asciiTheme="minorHAnsi" w:hAnsiTheme="minorHAnsi" w:cstheme="minorHAnsi"/>
          <w:lang w:eastAsia="fr-FR"/>
        </w:rPr>
        <w:t> :</w:t>
      </w:r>
      <w:r w:rsidR="00970E9C" w:rsidRPr="00B83470">
        <w:rPr>
          <w:rFonts w:asciiTheme="minorHAnsi" w:hAnsiTheme="minorHAnsi" w:cstheme="minorHAnsi"/>
          <w:lang w:eastAsia="fr-FR"/>
        </w:rPr>
        <w:t xml:space="preserve"> RDV </w:t>
      </w:r>
      <w:r w:rsidR="00B83470">
        <w:rPr>
          <w:rFonts w:asciiTheme="minorHAnsi" w:hAnsiTheme="minorHAnsi" w:cstheme="minorHAnsi"/>
          <w:lang w:eastAsia="fr-FR"/>
        </w:rPr>
        <w:t xml:space="preserve">devant la </w:t>
      </w:r>
      <w:hyperlink r:id="rId19" w:history="1">
        <w:r w:rsidR="000B65E6" w:rsidRPr="000B65E6">
          <w:rPr>
            <w:rStyle w:val="Lienhypertexte"/>
            <w:rFonts w:asciiTheme="minorHAnsi" w:hAnsiTheme="minorHAnsi" w:cstheme="minorHAnsi"/>
            <w:lang w:eastAsia="fr-FR"/>
          </w:rPr>
          <w:t>Maison de l'Ile aux Oiseaux</w:t>
        </w:r>
      </w:hyperlink>
      <w:r w:rsidR="00B83470">
        <w:rPr>
          <w:rFonts w:asciiTheme="minorHAnsi" w:hAnsiTheme="minorHAnsi" w:cstheme="minorHAnsi"/>
          <w:lang w:eastAsia="fr-FR"/>
        </w:rPr>
        <w:t xml:space="preserve"> </w:t>
      </w:r>
      <w:r w:rsidR="008B5C6E">
        <w:rPr>
          <w:rFonts w:asciiTheme="minorHAnsi" w:hAnsiTheme="minorHAnsi" w:cstheme="minorHAnsi"/>
          <w:lang w:eastAsia="fr-FR"/>
        </w:rPr>
        <w:t xml:space="preserve"> (</w:t>
      </w:r>
      <w:r w:rsidR="00A555B6">
        <w:rPr>
          <w:rFonts w:asciiTheme="minorHAnsi" w:hAnsiTheme="minorHAnsi" w:cstheme="minorHAnsi"/>
          <w:lang w:eastAsia="fr-FR"/>
        </w:rPr>
        <w:t xml:space="preserve">lien </w:t>
      </w:r>
      <w:r w:rsidR="008B5C6E">
        <w:rPr>
          <w:rFonts w:asciiTheme="minorHAnsi" w:hAnsiTheme="minorHAnsi" w:cstheme="minorHAnsi"/>
          <w:lang w:eastAsia="fr-FR"/>
        </w:rPr>
        <w:t>à consulter pour le parking et le plan)</w:t>
      </w:r>
    </w:p>
    <w:p w14:paraId="5BE41C84" w14:textId="31CE6C0A" w:rsidR="00970E9C" w:rsidRPr="00B83470" w:rsidRDefault="00B83470" w:rsidP="00DD43D2">
      <w:pPr>
        <w:pStyle w:val="Paragraphedeliste"/>
        <w:spacing w:after="0" w:line="240" w:lineRule="auto"/>
        <w:jc w:val="both"/>
        <w:rPr>
          <w:rFonts w:asciiTheme="minorHAnsi" w:hAnsiTheme="minorHAnsi" w:cstheme="minorHAnsi"/>
        </w:rPr>
      </w:pPr>
      <w:r w:rsidRPr="00B83470">
        <w:rPr>
          <w:rFonts w:asciiTheme="minorHAnsi" w:hAnsiTheme="minorHAnsi" w:cstheme="minorHAnsi"/>
          <w:lang w:eastAsia="fr-FR"/>
        </w:rPr>
        <w:t>A</w:t>
      </w:r>
      <w:r w:rsidR="00AC10BB" w:rsidRPr="00B83470">
        <w:rPr>
          <w:rFonts w:asciiTheme="minorHAnsi" w:hAnsiTheme="minorHAnsi" w:cstheme="minorHAnsi"/>
          <w:lang w:eastAsia="fr-FR"/>
        </w:rPr>
        <w:t>v</w:t>
      </w:r>
      <w:r>
        <w:rPr>
          <w:rFonts w:asciiTheme="minorHAnsi" w:hAnsiTheme="minorHAnsi" w:cstheme="minorHAnsi"/>
          <w:lang w:eastAsia="fr-FR"/>
        </w:rPr>
        <w:t>.</w:t>
      </w:r>
      <w:r w:rsidR="00AC10BB" w:rsidRPr="00B83470">
        <w:rPr>
          <w:rFonts w:asciiTheme="minorHAnsi" w:hAnsiTheme="minorHAnsi" w:cstheme="minorHAnsi"/>
          <w:lang w:eastAsia="fr-FR"/>
        </w:rPr>
        <w:t xml:space="preserve"> de la Plage 49, 1028 Préverenges </w:t>
      </w:r>
      <w:r w:rsidR="008B5C6E">
        <w:rPr>
          <w:rFonts w:asciiTheme="minorHAnsi" w:hAnsiTheme="minorHAnsi" w:cstheme="minorHAnsi"/>
          <w:lang w:eastAsia="fr-FR"/>
        </w:rPr>
        <w:t xml:space="preserve"> </w:t>
      </w:r>
    </w:p>
    <w:p w14:paraId="77F919FF" w14:textId="3B3404B1" w:rsidR="007B1823" w:rsidRPr="00B83470" w:rsidRDefault="007B1823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83470">
        <w:rPr>
          <w:rFonts w:asciiTheme="minorHAnsi" w:hAnsiTheme="minorHAnsi" w:cstheme="minorHAnsi"/>
        </w:rPr>
        <w:t>9h</w:t>
      </w:r>
      <w:r w:rsidR="00B83470">
        <w:rPr>
          <w:rFonts w:asciiTheme="minorHAnsi" w:hAnsiTheme="minorHAnsi" w:cstheme="minorHAnsi"/>
        </w:rPr>
        <w:t>45</w:t>
      </w:r>
      <w:r w:rsidRPr="00B83470">
        <w:rPr>
          <w:rFonts w:asciiTheme="minorHAnsi" w:hAnsiTheme="minorHAnsi" w:cstheme="minorHAnsi"/>
        </w:rPr>
        <w:t xml:space="preserve"> : Séance de baguage des poussins </w:t>
      </w:r>
      <w:r w:rsidR="00297C01" w:rsidRPr="00B83470">
        <w:rPr>
          <w:rFonts w:asciiTheme="minorHAnsi" w:hAnsiTheme="minorHAnsi" w:cstheme="minorHAnsi"/>
        </w:rPr>
        <w:t>-</w:t>
      </w:r>
      <w:r w:rsidRPr="00B83470">
        <w:rPr>
          <w:rFonts w:asciiTheme="minorHAnsi" w:hAnsiTheme="minorHAnsi" w:cstheme="minorHAnsi"/>
        </w:rPr>
        <w:t xml:space="preserve"> </w:t>
      </w:r>
      <w:hyperlink r:id="rId20" w:history="1">
        <w:r w:rsidRPr="001B5DE6">
          <w:rPr>
            <w:rStyle w:val="Lienhypertexte"/>
            <w:rFonts w:asciiTheme="minorHAnsi" w:hAnsiTheme="minorHAnsi" w:cstheme="minorHAnsi"/>
          </w:rPr>
          <w:t>Lionel Maumary</w:t>
        </w:r>
      </w:hyperlink>
      <w:r w:rsidR="008B5C6E">
        <w:rPr>
          <w:rFonts w:asciiTheme="minorHAnsi" w:hAnsiTheme="minorHAnsi" w:cstheme="minorHAnsi"/>
        </w:rPr>
        <w:t xml:space="preserve">, président du Cercle Ornithologique de Lausanne (COL) </w:t>
      </w:r>
    </w:p>
    <w:p w14:paraId="3693DB6D" w14:textId="32EEB6F8" w:rsidR="007B1823" w:rsidRDefault="007B1823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83470">
        <w:rPr>
          <w:rFonts w:asciiTheme="minorHAnsi" w:hAnsiTheme="minorHAnsi" w:cstheme="minorHAnsi"/>
        </w:rPr>
        <w:t>10h</w:t>
      </w:r>
      <w:r w:rsidR="00B83470">
        <w:rPr>
          <w:rFonts w:asciiTheme="minorHAnsi" w:hAnsiTheme="minorHAnsi" w:cstheme="minorHAnsi"/>
        </w:rPr>
        <w:t>45</w:t>
      </w:r>
      <w:r w:rsidR="00297C01" w:rsidRPr="00B83470">
        <w:rPr>
          <w:rFonts w:asciiTheme="minorHAnsi" w:hAnsiTheme="minorHAnsi" w:cstheme="minorHAnsi"/>
        </w:rPr>
        <w:t> :</w:t>
      </w:r>
      <w:r w:rsidRPr="00B83470">
        <w:rPr>
          <w:rFonts w:asciiTheme="minorHAnsi" w:hAnsiTheme="minorHAnsi" w:cstheme="minorHAnsi"/>
        </w:rPr>
        <w:t xml:space="preserve"> Visite </w:t>
      </w:r>
      <w:r w:rsidR="00297C01" w:rsidRPr="00B83470">
        <w:rPr>
          <w:rFonts w:asciiTheme="minorHAnsi" w:hAnsiTheme="minorHAnsi" w:cstheme="minorHAnsi"/>
        </w:rPr>
        <w:t xml:space="preserve">guidée </w:t>
      </w:r>
      <w:r w:rsidRPr="00B83470">
        <w:rPr>
          <w:rFonts w:asciiTheme="minorHAnsi" w:hAnsiTheme="minorHAnsi" w:cstheme="minorHAnsi"/>
        </w:rPr>
        <w:t xml:space="preserve">de la </w:t>
      </w:r>
      <w:r w:rsidR="008B5C6E">
        <w:rPr>
          <w:rFonts w:asciiTheme="minorHAnsi" w:hAnsiTheme="minorHAnsi" w:cstheme="minorHAnsi"/>
        </w:rPr>
        <w:t>M</w:t>
      </w:r>
      <w:r w:rsidRPr="00B83470">
        <w:rPr>
          <w:rFonts w:asciiTheme="minorHAnsi" w:hAnsiTheme="minorHAnsi" w:cstheme="minorHAnsi"/>
        </w:rPr>
        <w:t xml:space="preserve">aison de l’Ile </w:t>
      </w:r>
      <w:r w:rsidR="00B6780D">
        <w:rPr>
          <w:rFonts w:asciiTheme="minorHAnsi" w:hAnsiTheme="minorHAnsi" w:cstheme="minorHAnsi"/>
        </w:rPr>
        <w:t>aux</w:t>
      </w:r>
      <w:r w:rsidRPr="00B83470">
        <w:rPr>
          <w:rFonts w:asciiTheme="minorHAnsi" w:hAnsiTheme="minorHAnsi" w:cstheme="minorHAnsi"/>
        </w:rPr>
        <w:t xml:space="preserve"> Oiseaux</w:t>
      </w:r>
      <w:r w:rsidR="008B5C6E">
        <w:rPr>
          <w:rFonts w:asciiTheme="minorHAnsi" w:hAnsiTheme="minorHAnsi" w:cstheme="minorHAnsi"/>
        </w:rPr>
        <w:t xml:space="preserve"> et observation des oiseaux sur l’île.</w:t>
      </w:r>
    </w:p>
    <w:p w14:paraId="33D0B79A" w14:textId="6FFE985C" w:rsidR="007740EE" w:rsidRPr="007740EE" w:rsidRDefault="00DB48D1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48D1">
        <w:rPr>
          <w:rFonts w:ascii="Aptos" w:hAnsi="Aptos" w:cstheme="minorHAnsi"/>
        </w:rPr>
        <w:t xml:space="preserve">Piquenique </w:t>
      </w:r>
    </w:p>
    <w:p w14:paraId="34AF37F3" w14:textId="1733B249" w:rsidR="0009445B" w:rsidRPr="0009445B" w:rsidRDefault="00DB48D1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Déplacement de Préverenges à Tolochenaz vers la </w:t>
      </w:r>
      <w:bookmarkEnd w:id="0"/>
      <w:r w:rsidR="00B83470" w:rsidRPr="00DB48D1">
        <w:rPr>
          <w:rFonts w:asciiTheme="minorHAnsi" w:hAnsiTheme="minorHAnsi" w:cstheme="minorHAnsi"/>
        </w:rPr>
        <w:fldChar w:fldCharType="begin"/>
      </w:r>
      <w:r w:rsidR="00B83470" w:rsidRPr="00DB48D1">
        <w:rPr>
          <w:rFonts w:asciiTheme="minorHAnsi" w:hAnsiTheme="minorHAnsi" w:cstheme="minorHAnsi"/>
        </w:rPr>
        <w:instrText>HYPERLINK "https://www.maisondelariviere.ch/centre-nature-culture/horaires-et-tarifs"</w:instrText>
      </w:r>
      <w:r w:rsidR="00B83470" w:rsidRPr="00DB48D1">
        <w:rPr>
          <w:rFonts w:asciiTheme="minorHAnsi" w:hAnsiTheme="minorHAnsi" w:cstheme="minorHAnsi"/>
        </w:rPr>
      </w:r>
      <w:r w:rsidR="00B83470" w:rsidRPr="00DB48D1">
        <w:rPr>
          <w:rFonts w:asciiTheme="minorHAnsi" w:hAnsiTheme="minorHAnsi" w:cstheme="minorHAnsi"/>
        </w:rPr>
        <w:fldChar w:fldCharType="separate"/>
      </w:r>
      <w:r w:rsidR="00B83470" w:rsidRPr="00DB48D1">
        <w:rPr>
          <w:rStyle w:val="Lienhypertexte"/>
          <w:rFonts w:asciiTheme="minorHAnsi" w:hAnsiTheme="minorHAnsi" w:cstheme="minorHAnsi"/>
        </w:rPr>
        <w:t>Maison de la Rivière</w:t>
      </w:r>
      <w:r w:rsidR="00B83470" w:rsidRPr="00DB48D1">
        <w:rPr>
          <w:rFonts w:asciiTheme="minorHAnsi" w:hAnsiTheme="minorHAnsi" w:cstheme="minorHAnsi"/>
        </w:rPr>
        <w:fldChar w:fldCharType="end"/>
      </w:r>
      <w:r w:rsidR="0009445B">
        <w:rPr>
          <w:rFonts w:asciiTheme="minorHAnsi" w:hAnsiTheme="minorHAnsi" w:cstheme="minorHAnsi"/>
        </w:rPr>
        <w:t xml:space="preserve"> - </w:t>
      </w:r>
      <w:r w:rsidR="0009445B" w:rsidRPr="0009445B">
        <w:rPr>
          <w:rFonts w:asciiTheme="minorHAnsi" w:hAnsiTheme="minorHAnsi" w:cstheme="minorHAnsi"/>
          <w:bCs/>
          <w:iCs/>
        </w:rPr>
        <w:t xml:space="preserve">chemin du Boiron 2 </w:t>
      </w:r>
      <w:r w:rsidR="00A555B6">
        <w:rPr>
          <w:rFonts w:asciiTheme="minorHAnsi" w:hAnsiTheme="minorHAnsi" w:cstheme="minorHAnsi"/>
          <w:bCs/>
          <w:iCs/>
        </w:rPr>
        <w:t xml:space="preserve">à </w:t>
      </w:r>
      <w:r w:rsidR="0009445B" w:rsidRPr="0009445B">
        <w:rPr>
          <w:rFonts w:asciiTheme="minorHAnsi" w:hAnsiTheme="minorHAnsi" w:cstheme="minorHAnsi"/>
          <w:bCs/>
          <w:iCs/>
        </w:rPr>
        <w:t xml:space="preserve">1131 Tolochenaz </w:t>
      </w:r>
      <w:r w:rsidR="00A555B6">
        <w:rPr>
          <w:rFonts w:asciiTheme="minorHAnsi" w:hAnsiTheme="minorHAnsi" w:cstheme="minorHAnsi"/>
          <w:bCs/>
          <w:iCs/>
        </w:rPr>
        <w:t xml:space="preserve">- </w:t>
      </w:r>
      <w:r w:rsidR="0009445B" w:rsidRPr="0009445B">
        <w:rPr>
          <w:rFonts w:asciiTheme="minorHAnsi" w:hAnsiTheme="minorHAnsi" w:cstheme="minorHAnsi"/>
          <w:bCs/>
          <w:iCs/>
        </w:rPr>
        <w:t>Parking gratuit de la Maison de la Rivièr</w:t>
      </w:r>
      <w:r w:rsidR="0009445B">
        <w:rPr>
          <w:rFonts w:asciiTheme="minorHAnsi" w:hAnsiTheme="minorHAnsi" w:cstheme="minorHAnsi"/>
          <w:bCs/>
          <w:iCs/>
        </w:rPr>
        <w:t>e</w:t>
      </w:r>
    </w:p>
    <w:p w14:paraId="7C3A7422" w14:textId="1CD65744" w:rsidR="00E35AE0" w:rsidRPr="007740EE" w:rsidRDefault="00E35AE0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  <w:r w:rsidRPr="00B83470">
        <w:rPr>
          <w:rFonts w:asciiTheme="minorHAnsi" w:hAnsiTheme="minorHAnsi" w:cstheme="minorHAnsi"/>
          <w:bCs/>
          <w:iCs/>
        </w:rPr>
        <w:t>14h</w:t>
      </w:r>
      <w:r w:rsidR="00924D2B" w:rsidRPr="00B83470">
        <w:rPr>
          <w:rFonts w:asciiTheme="minorHAnsi" w:hAnsiTheme="minorHAnsi" w:cstheme="minorHAnsi"/>
          <w:bCs/>
          <w:iCs/>
        </w:rPr>
        <w:t>30</w:t>
      </w:r>
      <w:r w:rsidR="00A555B6">
        <w:rPr>
          <w:rFonts w:asciiTheme="minorHAnsi" w:hAnsiTheme="minorHAnsi" w:cstheme="minorHAnsi"/>
          <w:bCs/>
          <w:iCs/>
        </w:rPr>
        <w:t xml:space="preserve"> - </w:t>
      </w:r>
      <w:r w:rsidR="00924D2B" w:rsidRPr="00B83470">
        <w:rPr>
          <w:rFonts w:asciiTheme="minorHAnsi" w:hAnsiTheme="minorHAnsi" w:cstheme="minorHAnsi"/>
          <w:bCs/>
          <w:iCs/>
        </w:rPr>
        <w:t>16h</w:t>
      </w:r>
      <w:r w:rsidRPr="00B83470">
        <w:rPr>
          <w:rFonts w:asciiTheme="minorHAnsi" w:hAnsiTheme="minorHAnsi" w:cstheme="minorHAnsi"/>
          <w:bCs/>
          <w:iCs/>
        </w:rPr>
        <w:t xml:space="preserve"> : Visite </w:t>
      </w:r>
      <w:r w:rsidR="0009445B">
        <w:rPr>
          <w:rFonts w:asciiTheme="minorHAnsi" w:hAnsiTheme="minorHAnsi" w:cstheme="minorHAnsi"/>
          <w:bCs/>
          <w:iCs/>
        </w:rPr>
        <w:t xml:space="preserve">guidée </w:t>
      </w:r>
      <w:r w:rsidRPr="00B83470">
        <w:rPr>
          <w:rFonts w:asciiTheme="minorHAnsi" w:hAnsiTheme="minorHAnsi" w:cstheme="minorHAnsi"/>
          <w:bCs/>
          <w:iCs/>
        </w:rPr>
        <w:t>d</w:t>
      </w:r>
      <w:r w:rsidR="007B1823" w:rsidRPr="00B83470">
        <w:rPr>
          <w:rFonts w:asciiTheme="minorHAnsi" w:hAnsiTheme="minorHAnsi" w:cstheme="minorHAnsi"/>
          <w:bCs/>
          <w:iCs/>
        </w:rPr>
        <w:t xml:space="preserve">e </w:t>
      </w:r>
      <w:r w:rsidR="00DF1D2A" w:rsidRPr="00B83470">
        <w:rPr>
          <w:rFonts w:asciiTheme="minorHAnsi" w:hAnsiTheme="minorHAnsi" w:cstheme="minorHAnsi"/>
          <w:bCs/>
          <w:iCs/>
        </w:rPr>
        <w:t xml:space="preserve">l’exposition permanente de </w:t>
      </w:r>
      <w:r w:rsidR="007B1823" w:rsidRPr="00B83470">
        <w:rPr>
          <w:rFonts w:asciiTheme="minorHAnsi" w:hAnsiTheme="minorHAnsi" w:cstheme="minorHAnsi"/>
          <w:bCs/>
          <w:iCs/>
        </w:rPr>
        <w:t xml:space="preserve">la </w:t>
      </w:r>
      <w:r w:rsidRPr="00B83470">
        <w:rPr>
          <w:rFonts w:asciiTheme="minorHAnsi" w:hAnsiTheme="minorHAnsi" w:cstheme="minorHAnsi"/>
          <w:bCs/>
          <w:iCs/>
        </w:rPr>
        <w:t>M</w:t>
      </w:r>
      <w:r w:rsidR="007B1823" w:rsidRPr="00B83470">
        <w:rPr>
          <w:rFonts w:asciiTheme="minorHAnsi" w:hAnsiTheme="minorHAnsi" w:cstheme="minorHAnsi"/>
          <w:bCs/>
          <w:iCs/>
        </w:rPr>
        <w:t>aison</w:t>
      </w:r>
      <w:r w:rsidRPr="00B83470">
        <w:rPr>
          <w:rFonts w:asciiTheme="minorHAnsi" w:hAnsiTheme="minorHAnsi" w:cstheme="minorHAnsi"/>
          <w:bCs/>
          <w:iCs/>
        </w:rPr>
        <w:t xml:space="preserve"> de la Rivière </w:t>
      </w:r>
      <w:r w:rsidR="00DB48D1">
        <w:rPr>
          <w:rFonts w:asciiTheme="minorHAnsi" w:hAnsiTheme="minorHAnsi" w:cstheme="minorHAnsi"/>
          <w:bCs/>
          <w:iCs/>
        </w:rPr>
        <w:t xml:space="preserve">par le directeur </w:t>
      </w:r>
      <w:r w:rsidR="00DB48D1" w:rsidRPr="00B83470">
        <w:rPr>
          <w:rFonts w:asciiTheme="minorHAnsi" w:hAnsiTheme="minorHAnsi" w:cstheme="minorHAnsi"/>
          <w:bCs/>
          <w:iCs/>
        </w:rPr>
        <w:t xml:space="preserve">Jean-François Rubin </w:t>
      </w:r>
    </w:p>
    <w:p w14:paraId="4D6E4692" w14:textId="77777777" w:rsidR="00A07B45" w:rsidRDefault="00A07B45" w:rsidP="0009445B">
      <w:pPr>
        <w:spacing w:after="0" w:line="240" w:lineRule="auto"/>
        <w:ind w:left="360"/>
        <w:rPr>
          <w:rFonts w:asciiTheme="minorHAnsi" w:hAnsiTheme="minorHAnsi" w:cstheme="minorHAnsi"/>
          <w:bCs/>
          <w:i/>
        </w:rPr>
      </w:pPr>
    </w:p>
    <w:p w14:paraId="406FDE62" w14:textId="29E7C14B" w:rsidR="00B76B49" w:rsidRPr="0009445B" w:rsidRDefault="0009445B" w:rsidP="0009445B">
      <w:pPr>
        <w:spacing w:after="0" w:line="240" w:lineRule="auto"/>
        <w:ind w:left="360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Cs/>
          <w:i/>
        </w:rPr>
        <w:t>A partir de 16h00, en option</w:t>
      </w:r>
      <w:r w:rsidR="007740EE" w:rsidRPr="0009445B">
        <w:rPr>
          <w:rFonts w:asciiTheme="minorHAnsi" w:hAnsiTheme="minorHAnsi" w:cstheme="minorHAnsi"/>
          <w:bCs/>
          <w:i/>
        </w:rPr>
        <w:t xml:space="preserve"> : </w:t>
      </w:r>
      <w:r w:rsidR="00A07B45">
        <w:rPr>
          <w:rFonts w:asciiTheme="minorHAnsi" w:hAnsiTheme="minorHAnsi" w:cstheme="minorHAnsi"/>
          <w:bCs/>
          <w:i/>
        </w:rPr>
        <w:t>g</w:t>
      </w:r>
      <w:r w:rsidR="00A16930" w:rsidRPr="0009445B">
        <w:rPr>
          <w:rFonts w:asciiTheme="minorHAnsi" w:hAnsiTheme="minorHAnsi" w:cstheme="minorHAnsi"/>
          <w:bCs/>
          <w:i/>
        </w:rPr>
        <w:t xml:space="preserve">oûter </w:t>
      </w:r>
      <w:r w:rsidR="00FC5CCD" w:rsidRPr="0009445B">
        <w:rPr>
          <w:rFonts w:asciiTheme="minorHAnsi" w:hAnsiTheme="minorHAnsi" w:cstheme="minorHAnsi"/>
          <w:bCs/>
          <w:i/>
        </w:rPr>
        <w:t>préparé par vos soins</w:t>
      </w:r>
      <w:r w:rsidR="00A16930" w:rsidRPr="0009445B">
        <w:rPr>
          <w:rFonts w:asciiTheme="minorHAnsi" w:hAnsiTheme="minorHAnsi" w:cstheme="minorHAnsi"/>
          <w:bCs/>
          <w:i/>
        </w:rPr>
        <w:t>. Des boissons et petite re</w:t>
      </w:r>
      <w:r w:rsidR="00924D2B" w:rsidRPr="0009445B">
        <w:rPr>
          <w:rFonts w:asciiTheme="minorHAnsi" w:hAnsiTheme="minorHAnsi" w:cstheme="minorHAnsi"/>
          <w:bCs/>
          <w:i/>
        </w:rPr>
        <w:t xml:space="preserve">stauration disponibles à la buvette </w:t>
      </w:r>
      <w:r w:rsidR="007740EE" w:rsidRPr="0009445B">
        <w:rPr>
          <w:rFonts w:asciiTheme="minorHAnsi" w:hAnsiTheme="minorHAnsi" w:cstheme="minorHAnsi"/>
          <w:bCs/>
          <w:i/>
        </w:rPr>
        <w:t>et</w:t>
      </w:r>
      <w:r w:rsidRPr="0009445B">
        <w:rPr>
          <w:rFonts w:asciiTheme="minorHAnsi" w:hAnsiTheme="minorHAnsi" w:cstheme="minorHAnsi"/>
          <w:bCs/>
          <w:i/>
        </w:rPr>
        <w:t xml:space="preserve">/ou </w:t>
      </w:r>
      <w:r w:rsidR="007740EE" w:rsidRPr="0009445B">
        <w:rPr>
          <w:rFonts w:asciiTheme="minorHAnsi" w:hAnsiTheme="minorHAnsi" w:cstheme="minorHAnsi"/>
          <w:bCs/>
          <w:i/>
        </w:rPr>
        <w:t>baignade</w:t>
      </w:r>
      <w:r w:rsidR="00A07B45">
        <w:rPr>
          <w:rFonts w:asciiTheme="minorHAnsi" w:hAnsiTheme="minorHAnsi" w:cstheme="minorHAnsi"/>
          <w:bCs/>
          <w:i/>
        </w:rPr>
        <w:t xml:space="preserve"> dans le lac</w:t>
      </w:r>
      <w:r w:rsidRPr="0009445B">
        <w:rPr>
          <w:rFonts w:asciiTheme="minorHAnsi" w:hAnsiTheme="minorHAnsi" w:cstheme="minorHAnsi"/>
          <w:bCs/>
          <w:i/>
        </w:rPr>
        <w:t xml:space="preserve">. </w:t>
      </w:r>
      <w:r w:rsidR="007740EE" w:rsidRPr="0009445B">
        <w:rPr>
          <w:rFonts w:asciiTheme="minorHAnsi" w:hAnsiTheme="minorHAnsi" w:cstheme="minorHAnsi"/>
          <w:bCs/>
          <w:i/>
        </w:rPr>
        <w:t xml:space="preserve"> </w:t>
      </w:r>
    </w:p>
    <w:p w14:paraId="74ABD35E" w14:textId="6238B402" w:rsidR="007740EE" w:rsidRPr="007740EE" w:rsidRDefault="007740EE" w:rsidP="007740EE">
      <w:pPr>
        <w:pStyle w:val="Paragraphedeliste"/>
        <w:spacing w:after="0" w:line="240" w:lineRule="auto"/>
        <w:rPr>
          <w:rFonts w:asciiTheme="minorHAnsi" w:hAnsiTheme="minorHAnsi" w:cstheme="minorHAnsi"/>
          <w:bCs/>
          <w:iCs/>
        </w:rPr>
      </w:pPr>
    </w:p>
    <w:p w14:paraId="739259E1" w14:textId="1794FEC6" w:rsidR="00A07B45" w:rsidRPr="00FB7015" w:rsidRDefault="0009445B" w:rsidP="00A16930">
      <w:pPr>
        <w:spacing w:after="0"/>
        <w:jc w:val="both"/>
        <w:rPr>
          <w:rFonts w:asciiTheme="minorHAnsi" w:hAnsiTheme="minorHAnsi" w:cstheme="minorHAnsi"/>
          <w:b/>
          <w:bCs/>
          <w:i/>
          <w:iCs/>
          <w:lang w:eastAsia="fr-CH"/>
        </w:rPr>
      </w:pPr>
      <w:r w:rsidRPr="00FB7015">
        <w:rPr>
          <w:rFonts w:asciiTheme="minorHAnsi" w:hAnsiTheme="minorHAnsi" w:cstheme="minorHAnsi"/>
          <w:b/>
          <w:bCs/>
          <w:i/>
          <w:iCs/>
          <w:lang w:eastAsia="fr-CH"/>
        </w:rPr>
        <w:t>Remarque</w:t>
      </w:r>
      <w:r w:rsidR="00A07B45" w:rsidRPr="00FB7015">
        <w:rPr>
          <w:rFonts w:asciiTheme="minorHAnsi" w:hAnsiTheme="minorHAnsi" w:cstheme="minorHAnsi"/>
          <w:b/>
          <w:bCs/>
          <w:i/>
          <w:iCs/>
          <w:lang w:eastAsia="fr-CH"/>
        </w:rPr>
        <w:t xml:space="preserve">s </w:t>
      </w:r>
    </w:p>
    <w:p w14:paraId="68ACE1A9" w14:textId="618FD595" w:rsidR="00352B0D" w:rsidRPr="00A07B45" w:rsidRDefault="00A07B45" w:rsidP="00A07B45">
      <w:pPr>
        <w:pStyle w:val="Paragraphedeliste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lang w:eastAsia="fr-CH"/>
        </w:rPr>
      </w:pPr>
      <w:r>
        <w:rPr>
          <w:rFonts w:asciiTheme="minorHAnsi" w:hAnsiTheme="minorHAnsi" w:cstheme="minorHAnsi"/>
          <w:b/>
          <w:bCs/>
          <w:lang w:eastAsia="fr-CH"/>
        </w:rPr>
        <w:t xml:space="preserve">Groupe WhatsApp : </w:t>
      </w:r>
      <w:r w:rsidR="0009445B" w:rsidRPr="00A07B45">
        <w:rPr>
          <w:rFonts w:asciiTheme="minorHAnsi" w:hAnsiTheme="minorHAnsi" w:cstheme="minorHAnsi"/>
          <w:lang w:eastAsia="fr-CH"/>
        </w:rPr>
        <w:t xml:space="preserve">nous créerons un groupe WhatsApp pour communiquer les points pratiques de cette journée </w:t>
      </w:r>
      <w:r w:rsidRPr="00A07B45">
        <w:rPr>
          <w:rFonts w:asciiTheme="minorHAnsi" w:hAnsiTheme="minorHAnsi" w:cstheme="minorHAnsi"/>
          <w:lang w:eastAsia="fr-CH"/>
        </w:rPr>
        <w:t xml:space="preserve">aux personnes inscrites à cette </w:t>
      </w:r>
      <w:r w:rsidR="00AE1596">
        <w:rPr>
          <w:rFonts w:asciiTheme="minorHAnsi" w:hAnsiTheme="minorHAnsi" w:cstheme="minorHAnsi"/>
          <w:lang w:eastAsia="fr-CH"/>
        </w:rPr>
        <w:t>sortie</w:t>
      </w:r>
      <w:r w:rsidRPr="00A07B45">
        <w:rPr>
          <w:rFonts w:asciiTheme="minorHAnsi" w:hAnsiTheme="minorHAnsi" w:cstheme="minorHAnsi"/>
          <w:lang w:eastAsia="fr-CH"/>
        </w:rPr>
        <w:t xml:space="preserve"> et répondre </w:t>
      </w:r>
      <w:r>
        <w:rPr>
          <w:rFonts w:asciiTheme="minorHAnsi" w:hAnsiTheme="minorHAnsi" w:cstheme="minorHAnsi"/>
          <w:lang w:eastAsia="fr-CH"/>
        </w:rPr>
        <w:t>à leurs</w:t>
      </w:r>
      <w:r w:rsidRPr="00A07B45">
        <w:rPr>
          <w:rFonts w:asciiTheme="minorHAnsi" w:hAnsiTheme="minorHAnsi" w:cstheme="minorHAnsi"/>
          <w:lang w:eastAsia="fr-CH"/>
        </w:rPr>
        <w:t xml:space="preserve"> questions.</w:t>
      </w:r>
    </w:p>
    <w:p w14:paraId="5CC6AC38" w14:textId="57778487" w:rsidR="00352B0D" w:rsidRPr="00A07B45" w:rsidRDefault="00A07B45" w:rsidP="00A07B45">
      <w:pPr>
        <w:pStyle w:val="Paragraphedeliste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b/>
          <w:lang w:eastAsia="fr-CH"/>
        </w:rPr>
      </w:pPr>
      <w:r>
        <w:rPr>
          <w:rFonts w:asciiTheme="minorHAnsi" w:hAnsiTheme="minorHAnsi" w:cstheme="minorHAnsi"/>
          <w:b/>
          <w:lang w:eastAsia="fr-CH"/>
        </w:rPr>
        <w:t xml:space="preserve">Le nombre de participants est limité à 20 </w:t>
      </w:r>
      <w:r w:rsidR="00B83470" w:rsidRPr="00A07B45">
        <w:rPr>
          <w:rFonts w:asciiTheme="minorHAnsi" w:hAnsiTheme="minorHAnsi" w:cstheme="minorHAnsi"/>
          <w:b/>
          <w:lang w:eastAsia="fr-CH"/>
        </w:rPr>
        <w:t xml:space="preserve">(adultes et enfants) </w:t>
      </w:r>
    </w:p>
    <w:p w14:paraId="0B6EC917" w14:textId="714F5D93" w:rsidR="00A16930" w:rsidRPr="00B83470" w:rsidRDefault="00A16930" w:rsidP="00A07B45">
      <w:pPr>
        <w:spacing w:after="0"/>
        <w:ind w:left="709"/>
        <w:jc w:val="both"/>
        <w:rPr>
          <w:rFonts w:asciiTheme="minorHAnsi" w:hAnsiTheme="minorHAnsi" w:cstheme="minorHAnsi"/>
        </w:rPr>
      </w:pPr>
      <w:r w:rsidRPr="000265F2">
        <w:rPr>
          <w:rFonts w:asciiTheme="minorHAnsi" w:hAnsiTheme="minorHAnsi" w:cstheme="minorHAnsi"/>
          <w:b/>
          <w:iCs/>
        </w:rPr>
        <w:t>Contact</w:t>
      </w:r>
      <w:r w:rsidRPr="00B83470">
        <w:rPr>
          <w:rFonts w:asciiTheme="minorHAnsi" w:hAnsiTheme="minorHAnsi" w:cstheme="minorHAnsi"/>
          <w:b/>
          <w:i/>
        </w:rPr>
        <w:t> :</w:t>
      </w:r>
      <w:r w:rsidRPr="00B83470">
        <w:rPr>
          <w:rFonts w:asciiTheme="minorHAnsi" w:hAnsiTheme="minorHAnsi" w:cstheme="minorHAnsi"/>
          <w:b/>
        </w:rPr>
        <w:t xml:space="preserve"> </w:t>
      </w:r>
      <w:hyperlink r:id="rId21" w:history="1">
        <w:r w:rsidRPr="00B83470">
          <w:rPr>
            <w:rStyle w:val="Lienhypertexte"/>
            <w:rFonts w:asciiTheme="minorHAnsi" w:hAnsiTheme="minorHAnsi" w:cstheme="minorHAnsi"/>
          </w:rPr>
          <w:t>chantal.huber@sefanet.ch</w:t>
        </w:r>
      </w:hyperlink>
      <w:r w:rsidR="000265F2">
        <w:t xml:space="preserve"> et Yolande Dupret 079 219 38 84</w:t>
      </w:r>
    </w:p>
    <w:p w14:paraId="5121BF95" w14:textId="3E0D9AFE" w:rsidR="0009445B" w:rsidRPr="00A07B45" w:rsidRDefault="00A07B45" w:rsidP="00A16930">
      <w:pPr>
        <w:spacing w:after="0"/>
        <w:jc w:val="both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---------------------------------------------------------------------------------------------------------------------------------------</w:t>
      </w:r>
    </w:p>
    <w:p w14:paraId="571C2FC4" w14:textId="337D3FE4" w:rsidR="00A07B45" w:rsidRPr="00A07B45" w:rsidRDefault="00A07B45" w:rsidP="00DD43D2">
      <w:pPr>
        <w:spacing w:after="0" w:line="240" w:lineRule="auto"/>
        <w:jc w:val="both"/>
        <w:rPr>
          <w:b/>
          <w:bCs/>
          <w:i/>
          <w:iCs/>
        </w:rPr>
      </w:pPr>
      <w:r>
        <w:rPr>
          <w:rFonts w:asciiTheme="minorHAnsi" w:hAnsiTheme="minorHAnsi" w:cstheme="minorHAnsi"/>
          <w:b/>
          <w:i/>
        </w:rPr>
        <w:t>B</w:t>
      </w:r>
      <w:r w:rsidR="00A16930" w:rsidRPr="00B83470">
        <w:rPr>
          <w:rFonts w:asciiTheme="minorHAnsi" w:hAnsiTheme="minorHAnsi" w:cstheme="minorHAnsi"/>
          <w:b/>
          <w:i/>
        </w:rPr>
        <w:t xml:space="preserve">ulletin </w:t>
      </w:r>
      <w:r>
        <w:rPr>
          <w:rFonts w:asciiTheme="minorHAnsi" w:hAnsiTheme="minorHAnsi" w:cstheme="minorHAnsi"/>
          <w:b/>
          <w:i/>
        </w:rPr>
        <w:t xml:space="preserve">d’inscription à remplir et </w:t>
      </w:r>
      <w:r w:rsidR="0066241F" w:rsidRPr="00A07B45">
        <w:rPr>
          <w:rFonts w:cs="Calibri"/>
          <w:b/>
          <w:i/>
          <w:iCs/>
          <w:lang w:val="fr-FR"/>
        </w:rPr>
        <w:t>renvoyer</w:t>
      </w:r>
      <w:r w:rsidR="000134F3" w:rsidRPr="00A07B45">
        <w:rPr>
          <w:rFonts w:cs="Calibri"/>
          <w:b/>
          <w:i/>
          <w:iCs/>
          <w:lang w:val="fr-FR"/>
        </w:rPr>
        <w:t xml:space="preserve"> </w:t>
      </w:r>
      <w:r w:rsidRPr="00A07B45">
        <w:rPr>
          <w:rFonts w:cs="Calibri"/>
          <w:b/>
          <w:bCs/>
          <w:i/>
          <w:iCs/>
          <w:lang w:val="fr-FR"/>
        </w:rPr>
        <w:t>p</w:t>
      </w:r>
      <w:r w:rsidRPr="00A07B45">
        <w:rPr>
          <w:rFonts w:cs="Calibri"/>
          <w:b/>
          <w:bCs/>
          <w:i/>
          <w:iCs/>
          <w:lang w:eastAsia="fr-CH"/>
        </w:rPr>
        <w:t>ar</w:t>
      </w:r>
      <w:r w:rsidR="00E52473">
        <w:rPr>
          <w:rFonts w:cs="Calibri"/>
          <w:b/>
          <w:bCs/>
          <w:i/>
          <w:iCs/>
          <w:lang w:eastAsia="fr-CH"/>
        </w:rPr>
        <w:t xml:space="preserve"> </w:t>
      </w:r>
      <w:r w:rsidRPr="00A07B45">
        <w:rPr>
          <w:rFonts w:cs="Calibri"/>
          <w:b/>
          <w:bCs/>
          <w:i/>
          <w:iCs/>
          <w:lang w:eastAsia="fr-CH"/>
        </w:rPr>
        <w:t>courriel à</w:t>
      </w:r>
      <w:r w:rsidRPr="00A07B45">
        <w:rPr>
          <w:b/>
          <w:bCs/>
          <w:i/>
          <w:iCs/>
        </w:rPr>
        <w:t xml:space="preserve"> </w:t>
      </w:r>
      <w:hyperlink r:id="rId22" w:history="1">
        <w:r w:rsidRPr="00A07B45">
          <w:rPr>
            <w:rStyle w:val="Lienhypertexte"/>
            <w:b/>
            <w:bCs/>
            <w:i/>
            <w:iCs/>
          </w:rPr>
          <w:t>chantal.huber@sefanet.ch</w:t>
        </w:r>
      </w:hyperlink>
      <w:r w:rsidR="00E12FEF">
        <w:t xml:space="preserve"> </w:t>
      </w:r>
      <w:r w:rsidR="00E12FEF" w:rsidRPr="00D55062">
        <w:t>au plus tard pour le lundi 2 juin</w:t>
      </w:r>
      <w:r w:rsidR="00E12FEF">
        <w:t xml:space="preserve"> </w:t>
      </w:r>
    </w:p>
    <w:p w14:paraId="58E7EE48" w14:textId="5A9B5EA1" w:rsidR="00A16930" w:rsidRPr="00A07B45" w:rsidRDefault="00A07B45" w:rsidP="00DD43D2">
      <w:pPr>
        <w:spacing w:after="0"/>
        <w:jc w:val="both"/>
        <w:rPr>
          <w:rFonts w:asciiTheme="minorHAnsi" w:hAnsiTheme="minorHAnsi" w:cstheme="minorHAnsi"/>
        </w:rPr>
      </w:pPr>
      <w:r w:rsidRPr="00B83470">
        <w:rPr>
          <w:rFonts w:asciiTheme="minorHAnsi" w:hAnsiTheme="minorHAnsi" w:cstheme="minorHAnsi"/>
          <w:lang w:eastAsia="fr-CH"/>
        </w:rPr>
        <w:t xml:space="preserve">Les inscriptions seront attribuées selon le principe « premier inscrit, premier servi ». </w:t>
      </w:r>
    </w:p>
    <w:p w14:paraId="01A03EBB" w14:textId="76BFB2E0" w:rsidR="00A07B45" w:rsidRDefault="00A07B45" w:rsidP="00DD43D2">
      <w:pPr>
        <w:spacing w:after="0" w:line="240" w:lineRule="auto"/>
        <w:jc w:val="both"/>
      </w:pPr>
      <w:r>
        <w:t xml:space="preserve">Dès que vous recevrez la confirmation de votre inscription, vous êtes priés de verser le montant de la finance d’inscription. La réception de la finance d’inscription confirmera votre participation. </w:t>
      </w:r>
    </w:p>
    <w:p w14:paraId="63EB83BF" w14:textId="3D8979B5" w:rsidR="00A07B45" w:rsidRDefault="00A07B45" w:rsidP="00697125">
      <w:pPr>
        <w:spacing w:after="0" w:line="240" w:lineRule="auto"/>
      </w:pPr>
    </w:p>
    <w:p w14:paraId="1748D394" w14:textId="796E19A3" w:rsidR="00A16930" w:rsidRPr="000265F2" w:rsidRDefault="00A16930" w:rsidP="000265F2">
      <w:pPr>
        <w:spacing w:after="0"/>
        <w:jc w:val="both"/>
        <w:rPr>
          <w:b/>
          <w:i/>
          <w:iCs/>
        </w:rPr>
      </w:pPr>
      <w:r w:rsidRPr="000265F2">
        <w:rPr>
          <w:b/>
          <w:i/>
          <w:iCs/>
        </w:rPr>
        <w:t>Veuillez nous fournir les informations COMPLETES suivantes :</w:t>
      </w:r>
    </w:p>
    <w:p w14:paraId="490B7C8B" w14:textId="64AE564C" w:rsidR="001238C4" w:rsidRDefault="001238C4" w:rsidP="001238C4">
      <w:pPr>
        <w:tabs>
          <w:tab w:val="left" w:pos="709"/>
        </w:tabs>
        <w:spacing w:after="0"/>
        <w:ind w:left="709" w:hanging="709"/>
        <w:rPr>
          <w:bCs/>
          <w:iCs/>
        </w:rPr>
      </w:pPr>
      <w:r w:rsidRPr="00B83470">
        <w:rPr>
          <w:bCs/>
          <w:i/>
          <w:iCs/>
        </w:rPr>
        <w:t>Prénom adulte accompagnant</w:t>
      </w:r>
      <w:r w:rsidRPr="00B83470">
        <w:rPr>
          <w:bCs/>
          <w:iCs/>
        </w:rPr>
        <w:t> : ………………….......</w:t>
      </w:r>
      <w:r w:rsidRPr="00B83470">
        <w:rPr>
          <w:bCs/>
          <w:iCs/>
        </w:rPr>
        <w:tab/>
      </w:r>
      <w:r w:rsidRPr="00B83470">
        <w:rPr>
          <w:bCs/>
          <w:i/>
          <w:iCs/>
        </w:rPr>
        <w:t>Nom :</w:t>
      </w:r>
      <w:r w:rsidRPr="00B83470">
        <w:rPr>
          <w:bCs/>
          <w:iCs/>
        </w:rPr>
        <w:t> ………………………………………....</w:t>
      </w:r>
    </w:p>
    <w:p w14:paraId="2FEED59B" w14:textId="611FF543" w:rsidR="000265F2" w:rsidRDefault="000265F2" w:rsidP="000265F2">
      <w:pPr>
        <w:tabs>
          <w:tab w:val="left" w:pos="709"/>
        </w:tabs>
        <w:spacing w:after="0"/>
        <w:ind w:left="709" w:hanging="709"/>
        <w:rPr>
          <w:bCs/>
          <w:iCs/>
        </w:rPr>
      </w:pPr>
      <w:r w:rsidRPr="00B83470">
        <w:rPr>
          <w:bCs/>
          <w:i/>
          <w:iCs/>
        </w:rPr>
        <w:t>Prénom adulte accompagnant</w:t>
      </w:r>
      <w:r w:rsidRPr="00B83470">
        <w:rPr>
          <w:bCs/>
          <w:iCs/>
        </w:rPr>
        <w:t> : ………………….......</w:t>
      </w:r>
      <w:r w:rsidRPr="00B83470">
        <w:rPr>
          <w:bCs/>
          <w:iCs/>
        </w:rPr>
        <w:tab/>
      </w:r>
      <w:r w:rsidR="00DD43D2" w:rsidRPr="00B83470">
        <w:rPr>
          <w:bCs/>
          <w:i/>
          <w:iCs/>
        </w:rPr>
        <w:t>Nom :</w:t>
      </w:r>
      <w:r w:rsidR="00DD43D2" w:rsidRPr="00B83470">
        <w:rPr>
          <w:bCs/>
          <w:iCs/>
        </w:rPr>
        <w:t> ………………………………………....</w:t>
      </w:r>
    </w:p>
    <w:p w14:paraId="3FA2024D" w14:textId="023CAD73" w:rsidR="000265F2" w:rsidRDefault="000265F2" w:rsidP="00DD43D2">
      <w:pPr>
        <w:tabs>
          <w:tab w:val="left" w:pos="709"/>
          <w:tab w:val="left" w:pos="2977"/>
        </w:tabs>
        <w:spacing w:after="0"/>
        <w:ind w:left="709" w:hanging="709"/>
        <w:rPr>
          <w:bCs/>
          <w:i/>
          <w:iCs/>
        </w:rPr>
      </w:pPr>
      <w:r w:rsidRPr="00B83470">
        <w:rPr>
          <w:bCs/>
          <w:i/>
          <w:iCs/>
        </w:rPr>
        <w:t>Prénom enfant</w:t>
      </w:r>
      <w:r w:rsidRPr="00B83470">
        <w:rPr>
          <w:bCs/>
          <w:iCs/>
        </w:rPr>
        <w:t>: ……………………….</w:t>
      </w:r>
      <w:r w:rsidR="00DD43D2">
        <w:rPr>
          <w:bCs/>
          <w:iCs/>
        </w:rPr>
        <w:tab/>
      </w:r>
      <w:r w:rsidR="00E52473">
        <w:rPr>
          <w:bCs/>
          <w:iCs/>
        </w:rPr>
        <w:t>âge :</w:t>
      </w:r>
      <w:r w:rsidR="00DD43D2" w:rsidRPr="00DD43D2">
        <w:rPr>
          <w:bCs/>
          <w:iCs/>
        </w:rPr>
        <w:t xml:space="preserve"> </w:t>
      </w:r>
      <w:r w:rsidR="00DD43D2">
        <w:rPr>
          <w:bCs/>
          <w:iCs/>
        </w:rPr>
        <w:t>………………</w:t>
      </w:r>
      <w:r>
        <w:rPr>
          <w:bCs/>
          <w:iCs/>
        </w:rPr>
        <w:tab/>
      </w:r>
      <w:r w:rsidR="00DD43D2" w:rsidRPr="00B83470">
        <w:rPr>
          <w:bCs/>
          <w:i/>
          <w:iCs/>
        </w:rPr>
        <w:t>Nom :</w:t>
      </w:r>
      <w:r w:rsidR="00DD43D2" w:rsidRPr="00B83470">
        <w:rPr>
          <w:bCs/>
          <w:iCs/>
        </w:rPr>
        <w:t> ………………………………………....</w:t>
      </w:r>
    </w:p>
    <w:p w14:paraId="21B242E0" w14:textId="6656C73A" w:rsidR="000265F2" w:rsidRDefault="000265F2" w:rsidP="00DD43D2">
      <w:pPr>
        <w:tabs>
          <w:tab w:val="left" w:pos="709"/>
          <w:tab w:val="left" w:pos="2977"/>
        </w:tabs>
        <w:spacing w:after="0"/>
        <w:ind w:left="709" w:hanging="709"/>
        <w:rPr>
          <w:bCs/>
          <w:i/>
          <w:iCs/>
        </w:rPr>
      </w:pPr>
      <w:r w:rsidRPr="00B83470">
        <w:rPr>
          <w:bCs/>
          <w:i/>
          <w:iCs/>
        </w:rPr>
        <w:t>Prénom enfant</w:t>
      </w:r>
      <w:r w:rsidRPr="00B83470">
        <w:rPr>
          <w:bCs/>
          <w:iCs/>
        </w:rPr>
        <w:t>: ……………………….</w:t>
      </w:r>
      <w:r w:rsidR="00DD43D2">
        <w:rPr>
          <w:bCs/>
          <w:iCs/>
        </w:rPr>
        <w:tab/>
      </w:r>
      <w:r w:rsidR="00E52473">
        <w:rPr>
          <w:bCs/>
          <w:iCs/>
        </w:rPr>
        <w:t>âge :</w:t>
      </w:r>
      <w:r w:rsidR="00DD43D2" w:rsidRPr="00DD43D2">
        <w:rPr>
          <w:bCs/>
          <w:iCs/>
        </w:rPr>
        <w:t xml:space="preserve"> </w:t>
      </w:r>
      <w:r w:rsidR="00DD43D2">
        <w:rPr>
          <w:bCs/>
          <w:iCs/>
        </w:rPr>
        <w:t>………………</w:t>
      </w:r>
      <w:r w:rsidR="00E52473">
        <w:rPr>
          <w:bCs/>
          <w:iCs/>
        </w:rPr>
        <w:tab/>
      </w:r>
      <w:r w:rsidR="00DD43D2" w:rsidRPr="00B83470">
        <w:rPr>
          <w:bCs/>
          <w:i/>
          <w:iCs/>
        </w:rPr>
        <w:t>Nom :</w:t>
      </w:r>
      <w:r w:rsidR="00DD43D2" w:rsidRPr="00B83470">
        <w:rPr>
          <w:bCs/>
          <w:iCs/>
        </w:rPr>
        <w:t> ………………………………………....</w:t>
      </w:r>
    </w:p>
    <w:p w14:paraId="5C30351A" w14:textId="758DED41" w:rsidR="000265F2" w:rsidRDefault="000265F2" w:rsidP="00DD43D2">
      <w:pPr>
        <w:tabs>
          <w:tab w:val="left" w:pos="709"/>
          <w:tab w:val="left" w:pos="2977"/>
        </w:tabs>
        <w:spacing w:after="0"/>
        <w:ind w:left="709" w:hanging="709"/>
        <w:rPr>
          <w:bCs/>
          <w:i/>
          <w:iCs/>
        </w:rPr>
      </w:pPr>
      <w:r w:rsidRPr="00B83470">
        <w:rPr>
          <w:bCs/>
          <w:i/>
          <w:iCs/>
        </w:rPr>
        <w:t>Prénom enfant</w:t>
      </w:r>
      <w:r w:rsidRPr="00B83470">
        <w:rPr>
          <w:bCs/>
          <w:iCs/>
        </w:rPr>
        <w:t>: ……………………….</w:t>
      </w:r>
      <w:r w:rsidR="00DD43D2">
        <w:rPr>
          <w:bCs/>
          <w:iCs/>
        </w:rPr>
        <w:tab/>
      </w:r>
      <w:r w:rsidR="00E52473">
        <w:rPr>
          <w:bCs/>
          <w:iCs/>
        </w:rPr>
        <w:t>âge :</w:t>
      </w:r>
      <w:r w:rsidR="00DD43D2" w:rsidRPr="00DD43D2">
        <w:rPr>
          <w:bCs/>
          <w:iCs/>
        </w:rPr>
        <w:t xml:space="preserve"> </w:t>
      </w:r>
      <w:r w:rsidR="00DD43D2">
        <w:rPr>
          <w:bCs/>
          <w:iCs/>
        </w:rPr>
        <w:t>………………</w:t>
      </w:r>
      <w:r>
        <w:rPr>
          <w:bCs/>
          <w:iCs/>
        </w:rPr>
        <w:tab/>
      </w:r>
      <w:r w:rsidR="00DD43D2" w:rsidRPr="00B83470">
        <w:rPr>
          <w:bCs/>
          <w:i/>
          <w:iCs/>
        </w:rPr>
        <w:t>Nom :</w:t>
      </w:r>
      <w:r w:rsidR="00DD43D2" w:rsidRPr="00B83470">
        <w:rPr>
          <w:bCs/>
          <w:iCs/>
        </w:rPr>
        <w:t> ………………………………………....</w:t>
      </w:r>
    </w:p>
    <w:p w14:paraId="453F1FC3" w14:textId="71E8E2A7" w:rsidR="000265F2" w:rsidRDefault="000265F2" w:rsidP="000265F2">
      <w:pPr>
        <w:tabs>
          <w:tab w:val="left" w:pos="709"/>
        </w:tabs>
        <w:spacing w:after="0"/>
        <w:rPr>
          <w:bCs/>
          <w:i/>
          <w:iCs/>
        </w:rPr>
      </w:pPr>
    </w:p>
    <w:p w14:paraId="508ED1D5" w14:textId="05B770C7" w:rsidR="001238C4" w:rsidRPr="00B83470" w:rsidRDefault="001238C4" w:rsidP="00DD43D2">
      <w:pPr>
        <w:tabs>
          <w:tab w:val="left" w:pos="4678"/>
        </w:tabs>
        <w:spacing w:after="0"/>
        <w:rPr>
          <w:b/>
          <w:bCs/>
          <w:iCs/>
        </w:rPr>
      </w:pPr>
      <w:r w:rsidRPr="00B83470">
        <w:rPr>
          <w:bCs/>
          <w:i/>
          <w:iCs/>
        </w:rPr>
        <w:t xml:space="preserve">Nombre d’adultes </w:t>
      </w:r>
      <w:r w:rsidRPr="00B83470">
        <w:rPr>
          <w:b/>
          <w:bCs/>
          <w:i/>
          <w:iCs/>
        </w:rPr>
        <w:t>membres</w:t>
      </w:r>
      <w:r w:rsidRPr="00B83470">
        <w:rPr>
          <w:bCs/>
          <w:i/>
          <w:iCs/>
        </w:rPr>
        <w:t xml:space="preserve"> (3</w:t>
      </w:r>
      <w:r w:rsidR="00E52473">
        <w:rPr>
          <w:bCs/>
          <w:i/>
          <w:iCs/>
        </w:rPr>
        <w:t>5</w:t>
      </w:r>
      <w:r w:rsidRPr="00B83470">
        <w:rPr>
          <w:bCs/>
          <w:i/>
          <w:iCs/>
        </w:rPr>
        <w:t>.- CHF)</w:t>
      </w:r>
      <w:r w:rsidRPr="00B83470">
        <w:rPr>
          <w:bCs/>
          <w:iCs/>
        </w:rPr>
        <w:t>: …………</w:t>
      </w:r>
      <w:r w:rsidR="000265F2">
        <w:rPr>
          <w:bCs/>
          <w:iCs/>
        </w:rPr>
        <w:t>.</w:t>
      </w:r>
      <w:r w:rsidR="00DD43D2">
        <w:rPr>
          <w:bCs/>
          <w:iCs/>
        </w:rPr>
        <w:t>.</w:t>
      </w:r>
      <w:r w:rsidR="00DD43D2">
        <w:rPr>
          <w:bCs/>
          <w:iCs/>
        </w:rPr>
        <w:tab/>
      </w:r>
      <w:r w:rsidRPr="00B83470">
        <w:rPr>
          <w:bCs/>
          <w:i/>
          <w:iCs/>
        </w:rPr>
        <w:t xml:space="preserve">Nombre d’enfants </w:t>
      </w:r>
      <w:r w:rsidRPr="00B83470">
        <w:rPr>
          <w:b/>
          <w:bCs/>
          <w:i/>
          <w:iCs/>
        </w:rPr>
        <w:t>membres</w:t>
      </w:r>
      <w:r w:rsidRPr="00B83470">
        <w:rPr>
          <w:bCs/>
          <w:i/>
          <w:iCs/>
        </w:rPr>
        <w:t xml:space="preserve"> (20.- CHF): ………….</w:t>
      </w:r>
    </w:p>
    <w:p w14:paraId="1D6460F7" w14:textId="1468015A" w:rsidR="00A16930" w:rsidRPr="000265F2" w:rsidRDefault="001238C4" w:rsidP="00DD43D2">
      <w:pPr>
        <w:tabs>
          <w:tab w:val="left" w:pos="709"/>
          <w:tab w:val="left" w:pos="4678"/>
        </w:tabs>
        <w:spacing w:after="0"/>
        <w:ind w:left="709" w:hanging="709"/>
        <w:rPr>
          <w:bCs/>
          <w:iCs/>
        </w:rPr>
      </w:pPr>
      <w:r w:rsidRPr="00B83470">
        <w:rPr>
          <w:bCs/>
          <w:i/>
          <w:iCs/>
        </w:rPr>
        <w:t>Nombre d’adultes</w:t>
      </w:r>
      <w:r w:rsidRPr="00B83470">
        <w:rPr>
          <w:bCs/>
          <w:iCs/>
        </w:rPr>
        <w:t xml:space="preserve"> </w:t>
      </w:r>
      <w:r w:rsidRPr="00B83470">
        <w:rPr>
          <w:b/>
          <w:bCs/>
          <w:i/>
          <w:iCs/>
        </w:rPr>
        <w:t>non-membres</w:t>
      </w:r>
      <w:r w:rsidRPr="00B83470">
        <w:rPr>
          <w:bCs/>
          <w:iCs/>
        </w:rPr>
        <w:t xml:space="preserve"> (</w:t>
      </w:r>
      <w:r w:rsidRPr="00B83470">
        <w:rPr>
          <w:bCs/>
          <w:i/>
          <w:iCs/>
        </w:rPr>
        <w:t>45.- CHF</w:t>
      </w:r>
      <w:r w:rsidRPr="00B83470">
        <w:rPr>
          <w:bCs/>
          <w:iCs/>
        </w:rPr>
        <w:t>)</w:t>
      </w:r>
      <w:r w:rsidRPr="00B83470">
        <w:rPr>
          <w:bCs/>
          <w:i/>
          <w:iCs/>
        </w:rPr>
        <w:t>:</w:t>
      </w:r>
      <w:r w:rsidRPr="00B83470">
        <w:rPr>
          <w:bCs/>
          <w:iCs/>
        </w:rPr>
        <w:t xml:space="preserve"> …</w:t>
      </w:r>
      <w:r w:rsidR="00DD43D2">
        <w:rPr>
          <w:bCs/>
          <w:iCs/>
        </w:rPr>
        <w:t>…</w:t>
      </w:r>
      <w:r w:rsidR="00DD43D2">
        <w:rPr>
          <w:bCs/>
          <w:iCs/>
        </w:rPr>
        <w:tab/>
      </w:r>
      <w:r w:rsidRPr="00B83470">
        <w:rPr>
          <w:bCs/>
          <w:i/>
          <w:iCs/>
        </w:rPr>
        <w:t xml:space="preserve">Nombre d’enfants </w:t>
      </w:r>
      <w:r w:rsidRPr="00B83470">
        <w:rPr>
          <w:b/>
          <w:bCs/>
          <w:i/>
          <w:iCs/>
        </w:rPr>
        <w:t>non-membres</w:t>
      </w:r>
      <w:r w:rsidRPr="00B83470">
        <w:rPr>
          <w:bCs/>
          <w:iCs/>
        </w:rPr>
        <w:t xml:space="preserve"> </w:t>
      </w:r>
      <w:r w:rsidRPr="00B83470">
        <w:rPr>
          <w:bCs/>
          <w:i/>
          <w:iCs/>
        </w:rPr>
        <w:t>(30.- CHF</w:t>
      </w:r>
      <w:r w:rsidRPr="00B83470">
        <w:rPr>
          <w:bCs/>
          <w:iCs/>
        </w:rPr>
        <w:t>)</w:t>
      </w:r>
      <w:r w:rsidRPr="00B83470">
        <w:rPr>
          <w:bCs/>
          <w:i/>
          <w:iCs/>
        </w:rPr>
        <w:t>:</w:t>
      </w:r>
      <w:r w:rsidRPr="00B83470">
        <w:rPr>
          <w:bCs/>
          <w:iCs/>
        </w:rPr>
        <w:t xml:space="preserve"> .....</w:t>
      </w:r>
    </w:p>
    <w:p w14:paraId="5D7F660C" w14:textId="183577D5" w:rsidR="00E52473" w:rsidRDefault="00E52473" w:rsidP="00DD43D2">
      <w:pPr>
        <w:tabs>
          <w:tab w:val="left" w:pos="709"/>
          <w:tab w:val="left" w:pos="4678"/>
        </w:tabs>
        <w:spacing w:after="0"/>
        <w:ind w:left="709" w:hanging="709"/>
        <w:rPr>
          <w:bCs/>
          <w:i/>
          <w:iCs/>
        </w:rPr>
      </w:pPr>
      <w:r>
        <w:rPr>
          <w:bCs/>
          <w:i/>
          <w:iCs/>
        </w:rPr>
        <w:t xml:space="preserve">Enfants payants de 6 à 16 ans.  - </w:t>
      </w:r>
      <w:r>
        <w:rPr>
          <w:bCs/>
          <w:i/>
          <w:iCs/>
        </w:rPr>
        <w:tab/>
        <w:t>Enfants moins de 6 ans : gratuit</w:t>
      </w:r>
    </w:p>
    <w:p w14:paraId="68D32A0E" w14:textId="0C238B98" w:rsidR="001238C4" w:rsidRPr="00B83470" w:rsidRDefault="001238C4" w:rsidP="001238C4">
      <w:pPr>
        <w:tabs>
          <w:tab w:val="left" w:pos="709"/>
        </w:tabs>
        <w:spacing w:after="0"/>
        <w:ind w:left="709" w:hanging="709"/>
        <w:rPr>
          <w:bCs/>
          <w:i/>
          <w:iCs/>
        </w:rPr>
      </w:pPr>
      <w:r w:rsidRPr="00B83470">
        <w:rPr>
          <w:bCs/>
          <w:i/>
          <w:iCs/>
        </w:rPr>
        <w:t>Somme totale à verser : …………CHF</w:t>
      </w:r>
    </w:p>
    <w:p w14:paraId="79CEF756" w14:textId="11563303" w:rsidR="001238C4" w:rsidRPr="00B83470" w:rsidRDefault="001238C4" w:rsidP="00697125">
      <w:pPr>
        <w:spacing w:after="0" w:line="240" w:lineRule="auto"/>
        <w:rPr>
          <w:rFonts w:cs="Calibri"/>
          <w:lang w:val="fr-BE"/>
        </w:rPr>
      </w:pPr>
    </w:p>
    <w:p w14:paraId="78A33543" w14:textId="5BA10182" w:rsidR="003242D0" w:rsidRDefault="00B64159" w:rsidP="003242D0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rPr>
          <w:rFonts w:cs="Calibri"/>
          <w:lang w:val="fr-BE"/>
        </w:rPr>
      </w:pPr>
      <w:r w:rsidRPr="00B83470">
        <w:rPr>
          <w:rFonts w:cs="Calibri"/>
          <w:lang w:val="fr-BE"/>
        </w:rPr>
        <w:t>Mobile : …………………………………</w:t>
      </w:r>
      <w:r w:rsidR="00FC5CCD" w:rsidRPr="00B83470">
        <w:rPr>
          <w:rFonts w:cs="Calibri"/>
          <w:lang w:val="fr-BE"/>
        </w:rPr>
        <w:t>…………</w:t>
      </w:r>
      <w:r w:rsidR="000265F2">
        <w:rPr>
          <w:rFonts w:cs="Calibri"/>
          <w:lang w:val="fr-BE"/>
        </w:rPr>
        <w:t xml:space="preserve"> </w:t>
      </w:r>
    </w:p>
    <w:p w14:paraId="51A4F3B5" w14:textId="186CB3CE" w:rsidR="005714EF" w:rsidRDefault="003242D0" w:rsidP="003242D0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rPr>
          <w:rFonts w:cs="Calibri"/>
          <w:lang w:val="fr-BE"/>
        </w:rPr>
      </w:pPr>
      <w:r>
        <w:rPr>
          <w:rFonts w:cs="Calibri"/>
          <w:lang w:val="fr-BE"/>
        </w:rPr>
        <w:t>E</w:t>
      </w:r>
      <w:r w:rsidR="00B76B49" w:rsidRPr="00B83470">
        <w:rPr>
          <w:rFonts w:cs="Calibri"/>
          <w:lang w:val="fr-BE"/>
        </w:rPr>
        <w:t>mail</w:t>
      </w:r>
      <w:r w:rsidR="00B64159" w:rsidRPr="00B83470">
        <w:rPr>
          <w:rFonts w:cs="Calibri"/>
          <w:lang w:val="fr-BE"/>
        </w:rPr>
        <w:t xml:space="preserve"> : </w:t>
      </w:r>
      <w:r w:rsidR="00697125" w:rsidRPr="00B83470">
        <w:rPr>
          <w:rFonts w:cs="Calibri"/>
          <w:lang w:val="fr-BE"/>
        </w:rPr>
        <w:t>……………………………………………</w:t>
      </w:r>
      <w:r w:rsidR="00B76B49" w:rsidRPr="00B83470">
        <w:rPr>
          <w:rFonts w:cs="Calibri"/>
          <w:lang w:val="fr-BE"/>
        </w:rPr>
        <w:t>…</w:t>
      </w:r>
    </w:p>
    <w:p w14:paraId="3CC69455" w14:textId="761552B2" w:rsidR="003242D0" w:rsidRDefault="009B29D3" w:rsidP="004C0551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rPr>
          <w:rFonts w:cs="Calibri"/>
          <w:lang w:val="fr-BE"/>
        </w:rPr>
      </w:pPr>
      <w:r w:rsidRPr="00B83470">
        <w:rPr>
          <w:rFonts w:cs="Calibri"/>
          <w:lang w:val="fr-BE"/>
        </w:rPr>
        <w:t>Date :</w:t>
      </w:r>
      <w:r w:rsidR="00DD43D2">
        <w:rPr>
          <w:rFonts w:cs="Calibri"/>
          <w:lang w:val="fr-BE"/>
        </w:rPr>
        <w:t xml:space="preserve"> </w:t>
      </w:r>
      <w:r>
        <w:rPr>
          <w:rFonts w:cs="Calibri"/>
          <w:lang w:val="fr-BE"/>
        </w:rPr>
        <w:t>………………………</w:t>
      </w:r>
      <w:r w:rsidR="00C44237">
        <w:rPr>
          <w:rFonts w:cs="Calibri"/>
          <w:lang w:val="fr-BE"/>
        </w:rPr>
        <w:t>…………</w:t>
      </w:r>
      <w:r>
        <w:rPr>
          <w:rFonts w:cs="Calibri"/>
          <w:lang w:val="fr-BE"/>
        </w:rPr>
        <w:t xml:space="preserve">……… </w:t>
      </w:r>
      <w:r w:rsidR="00C44237">
        <w:rPr>
          <w:rFonts w:cs="Calibri"/>
          <w:lang w:val="fr-BE"/>
        </w:rPr>
        <w:t>…..</w:t>
      </w:r>
      <w:r>
        <w:rPr>
          <w:rFonts w:cs="Calibri"/>
          <w:lang w:val="fr-BE"/>
        </w:rPr>
        <w:t xml:space="preserve"> </w:t>
      </w:r>
    </w:p>
    <w:p w14:paraId="77C646E3" w14:textId="6267340B" w:rsidR="009B29D3" w:rsidRPr="00B83470" w:rsidRDefault="009B29D3" w:rsidP="004C0551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rPr>
          <w:rFonts w:cs="Calibri"/>
          <w:lang w:val="fr-BE"/>
        </w:rPr>
      </w:pPr>
      <w:r w:rsidRPr="00B83470">
        <w:rPr>
          <w:rFonts w:cs="Calibri"/>
          <w:lang w:val="fr-BE"/>
        </w:rPr>
        <w:t>Signature :</w:t>
      </w:r>
      <w:r w:rsidR="00DD43D2">
        <w:rPr>
          <w:rFonts w:cs="Calibri"/>
          <w:lang w:val="fr-BE"/>
        </w:rPr>
        <w:t xml:space="preserve"> </w:t>
      </w:r>
      <w:r>
        <w:rPr>
          <w:rFonts w:cs="Calibri"/>
          <w:lang w:val="fr-BE"/>
        </w:rPr>
        <w:t>………………………………………</w:t>
      </w:r>
    </w:p>
    <w:p w14:paraId="3755AE1E" w14:textId="207D65E8" w:rsidR="00297C01" w:rsidRPr="00B83470" w:rsidRDefault="00E52473" w:rsidP="003242D0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jc w:val="right"/>
        <w:rPr>
          <w:rFonts w:cs="Calibri"/>
          <w:lang w:val="fr-BE"/>
        </w:rPr>
      </w:pPr>
      <w:r>
        <w:fldChar w:fldCharType="begin"/>
      </w:r>
      <w:r w:rsidR="00273BBF">
        <w:instrText xml:space="preserve"> INCLUDEPICTURE "C:\\Users\\GRAPHEO\\Library\\Group Containers\\UBF8T346G9.ms\\WebArchiveCopyPasteTempFiles\\com.microsoft.Word\\le-sous-marin-fa-forel.jpg" \* MERGEFORMAT </w:instrText>
      </w:r>
      <w:r>
        <w:fldChar w:fldCharType="separate"/>
      </w:r>
      <w:r>
        <w:fldChar w:fldCharType="end"/>
      </w:r>
    </w:p>
    <w:sectPr w:rsidR="00297C01" w:rsidRPr="00B83470" w:rsidSect="001366CF">
      <w:footerReference w:type="default" r:id="rId23"/>
      <w:pgSz w:w="11906" w:h="16838"/>
      <w:pgMar w:top="720" w:right="1417" w:bottom="990" w:left="117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05BE4" w14:textId="77777777" w:rsidR="00312D6D" w:rsidRDefault="00312D6D" w:rsidP="0077734B">
      <w:pPr>
        <w:spacing w:after="0" w:line="240" w:lineRule="auto"/>
      </w:pPr>
      <w:r>
        <w:separator/>
      </w:r>
    </w:p>
  </w:endnote>
  <w:endnote w:type="continuationSeparator" w:id="0">
    <w:p w14:paraId="7FCC9A15" w14:textId="77777777" w:rsidR="00312D6D" w:rsidRDefault="00312D6D" w:rsidP="00777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AED38" w14:textId="77777777" w:rsidR="007770A7" w:rsidRDefault="007770A7" w:rsidP="008B5F9E">
    <w:pPr>
      <w:pStyle w:val="Pieddepage"/>
      <w:jc w:val="both"/>
    </w:pPr>
    <w:r w:rsidRPr="00E36EEE">
      <w:rPr>
        <w:i/>
        <w:iCs/>
        <w:sz w:val="16"/>
        <w:szCs w:val="18"/>
        <w:lang w:val="fr-FR"/>
      </w:rPr>
      <w:t>Les activités proposées par la Société Royale Union Belge–Lausanne ne sont pas assurées. Elles se déroulent sous la seule et unique responsabilité des participants, membres, amis ou enfants, y compris ceux dont ils ont la garde (et en dehors de toute responsabilité de la Société). Toute participation à une activité de notre Union présuppose un accord à la publication sur notre site des photos prises lors de cette activité, à moins que l’image ne comporte un caractère dégradant.</w:t>
    </w:r>
  </w:p>
  <w:p w14:paraId="5B7B4F8A" w14:textId="77777777" w:rsidR="007770A7" w:rsidRDefault="007770A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6A9A1" w14:textId="77777777" w:rsidR="00312D6D" w:rsidRDefault="00312D6D" w:rsidP="0077734B">
      <w:pPr>
        <w:spacing w:after="0" w:line="240" w:lineRule="auto"/>
      </w:pPr>
      <w:r>
        <w:separator/>
      </w:r>
    </w:p>
  </w:footnote>
  <w:footnote w:type="continuationSeparator" w:id="0">
    <w:p w14:paraId="13F7A8DD" w14:textId="77777777" w:rsidR="00312D6D" w:rsidRDefault="00312D6D" w:rsidP="00777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6C15"/>
    <w:multiLevelType w:val="hybridMultilevel"/>
    <w:tmpl w:val="0672B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86D49"/>
    <w:multiLevelType w:val="hybridMultilevel"/>
    <w:tmpl w:val="28CC78A4"/>
    <w:lvl w:ilvl="0" w:tplc="C73A928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E5163"/>
    <w:multiLevelType w:val="hybridMultilevel"/>
    <w:tmpl w:val="0AD8504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3A423E46"/>
    <w:multiLevelType w:val="hybridMultilevel"/>
    <w:tmpl w:val="901883F8"/>
    <w:lvl w:ilvl="0" w:tplc="CD12E848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542BD"/>
    <w:multiLevelType w:val="hybridMultilevel"/>
    <w:tmpl w:val="57E8D256"/>
    <w:lvl w:ilvl="0" w:tplc="11740BC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54B61"/>
    <w:multiLevelType w:val="hybridMultilevel"/>
    <w:tmpl w:val="339E8276"/>
    <w:lvl w:ilvl="0" w:tplc="10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B7B4B"/>
    <w:multiLevelType w:val="hybridMultilevel"/>
    <w:tmpl w:val="93A46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D0C95"/>
    <w:multiLevelType w:val="hybridMultilevel"/>
    <w:tmpl w:val="307EB0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F130A8"/>
    <w:multiLevelType w:val="hybridMultilevel"/>
    <w:tmpl w:val="518CEACA"/>
    <w:lvl w:ilvl="0" w:tplc="10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D1E5E"/>
    <w:multiLevelType w:val="hybridMultilevel"/>
    <w:tmpl w:val="09A8BF40"/>
    <w:lvl w:ilvl="0" w:tplc="008EB9B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979320">
    <w:abstractNumId w:val="3"/>
  </w:num>
  <w:num w:numId="2" w16cid:durableId="35929699">
    <w:abstractNumId w:val="6"/>
  </w:num>
  <w:num w:numId="3" w16cid:durableId="1512453961">
    <w:abstractNumId w:val="0"/>
  </w:num>
  <w:num w:numId="4" w16cid:durableId="1463158820">
    <w:abstractNumId w:val="4"/>
  </w:num>
  <w:num w:numId="5" w16cid:durableId="1427531656">
    <w:abstractNumId w:val="1"/>
  </w:num>
  <w:num w:numId="6" w16cid:durableId="179128691">
    <w:abstractNumId w:val="8"/>
  </w:num>
  <w:num w:numId="7" w16cid:durableId="551238414">
    <w:abstractNumId w:val="5"/>
  </w:num>
  <w:num w:numId="8" w16cid:durableId="793519051">
    <w:abstractNumId w:val="7"/>
  </w:num>
  <w:num w:numId="9" w16cid:durableId="2074501394">
    <w:abstractNumId w:val="2"/>
  </w:num>
  <w:num w:numId="10" w16cid:durableId="17574416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4B0"/>
    <w:rsid w:val="0000229A"/>
    <w:rsid w:val="000134F3"/>
    <w:rsid w:val="00013531"/>
    <w:rsid w:val="0001758A"/>
    <w:rsid w:val="000265F2"/>
    <w:rsid w:val="00037408"/>
    <w:rsid w:val="000401CC"/>
    <w:rsid w:val="0004327F"/>
    <w:rsid w:val="000717DC"/>
    <w:rsid w:val="00073391"/>
    <w:rsid w:val="000909EC"/>
    <w:rsid w:val="0009445B"/>
    <w:rsid w:val="000974F8"/>
    <w:rsid w:val="00097743"/>
    <w:rsid w:val="000A1006"/>
    <w:rsid w:val="000A63C1"/>
    <w:rsid w:val="000A6E3D"/>
    <w:rsid w:val="000A799F"/>
    <w:rsid w:val="000B18D6"/>
    <w:rsid w:val="000B2C7D"/>
    <w:rsid w:val="000B65E6"/>
    <w:rsid w:val="000C4F31"/>
    <w:rsid w:val="000C5011"/>
    <w:rsid w:val="000E4346"/>
    <w:rsid w:val="000E56A8"/>
    <w:rsid w:val="000F1472"/>
    <w:rsid w:val="00105163"/>
    <w:rsid w:val="001111CE"/>
    <w:rsid w:val="00113738"/>
    <w:rsid w:val="001238C4"/>
    <w:rsid w:val="001248A5"/>
    <w:rsid w:val="00126F17"/>
    <w:rsid w:val="00135FE5"/>
    <w:rsid w:val="001366CF"/>
    <w:rsid w:val="00144E8E"/>
    <w:rsid w:val="001478A4"/>
    <w:rsid w:val="00152936"/>
    <w:rsid w:val="00161B10"/>
    <w:rsid w:val="0017141B"/>
    <w:rsid w:val="00182235"/>
    <w:rsid w:val="00187D46"/>
    <w:rsid w:val="001974D1"/>
    <w:rsid w:val="001A2F51"/>
    <w:rsid w:val="001A4387"/>
    <w:rsid w:val="001B2AB8"/>
    <w:rsid w:val="001B5DE6"/>
    <w:rsid w:val="001C66B6"/>
    <w:rsid w:val="001C74C8"/>
    <w:rsid w:val="001E0B90"/>
    <w:rsid w:val="001F09F2"/>
    <w:rsid w:val="001F13A1"/>
    <w:rsid w:val="00204A19"/>
    <w:rsid w:val="002377A6"/>
    <w:rsid w:val="0024042F"/>
    <w:rsid w:val="0024270B"/>
    <w:rsid w:val="00250DB1"/>
    <w:rsid w:val="00256BE8"/>
    <w:rsid w:val="0026304C"/>
    <w:rsid w:val="00263B00"/>
    <w:rsid w:val="00265B35"/>
    <w:rsid w:val="002728F1"/>
    <w:rsid w:val="00273BBF"/>
    <w:rsid w:val="002746C4"/>
    <w:rsid w:val="002757CA"/>
    <w:rsid w:val="002771C7"/>
    <w:rsid w:val="00286730"/>
    <w:rsid w:val="00297C01"/>
    <w:rsid w:val="002A76DA"/>
    <w:rsid w:val="002B68AA"/>
    <w:rsid w:val="002C7E54"/>
    <w:rsid w:val="002D0299"/>
    <w:rsid w:val="002D3726"/>
    <w:rsid w:val="002D6E1A"/>
    <w:rsid w:val="002E0A3F"/>
    <w:rsid w:val="002E4747"/>
    <w:rsid w:val="002F2AA3"/>
    <w:rsid w:val="00300646"/>
    <w:rsid w:val="003072A0"/>
    <w:rsid w:val="003124FF"/>
    <w:rsid w:val="00312D6D"/>
    <w:rsid w:val="003132AB"/>
    <w:rsid w:val="00315470"/>
    <w:rsid w:val="003154B0"/>
    <w:rsid w:val="003161F7"/>
    <w:rsid w:val="00316D4A"/>
    <w:rsid w:val="00323DD0"/>
    <w:rsid w:val="003242D0"/>
    <w:rsid w:val="00326D93"/>
    <w:rsid w:val="003455C0"/>
    <w:rsid w:val="003469C2"/>
    <w:rsid w:val="003512E6"/>
    <w:rsid w:val="00352B0D"/>
    <w:rsid w:val="003644AE"/>
    <w:rsid w:val="00367114"/>
    <w:rsid w:val="003A0EB6"/>
    <w:rsid w:val="003A4283"/>
    <w:rsid w:val="003B2F42"/>
    <w:rsid w:val="003B4EBA"/>
    <w:rsid w:val="003B6AE9"/>
    <w:rsid w:val="003C10B9"/>
    <w:rsid w:val="003E0A7E"/>
    <w:rsid w:val="003E4B45"/>
    <w:rsid w:val="003E6FA2"/>
    <w:rsid w:val="003F0F0E"/>
    <w:rsid w:val="003F564D"/>
    <w:rsid w:val="00401E37"/>
    <w:rsid w:val="0040364E"/>
    <w:rsid w:val="004064E7"/>
    <w:rsid w:val="00411BFE"/>
    <w:rsid w:val="00421D6E"/>
    <w:rsid w:val="00425DC2"/>
    <w:rsid w:val="004442B1"/>
    <w:rsid w:val="004477E4"/>
    <w:rsid w:val="00451102"/>
    <w:rsid w:val="00460C65"/>
    <w:rsid w:val="00463512"/>
    <w:rsid w:val="00463C1E"/>
    <w:rsid w:val="004652E3"/>
    <w:rsid w:val="00467643"/>
    <w:rsid w:val="004712E4"/>
    <w:rsid w:val="0047219B"/>
    <w:rsid w:val="00481A24"/>
    <w:rsid w:val="00481BE5"/>
    <w:rsid w:val="004910F7"/>
    <w:rsid w:val="00495526"/>
    <w:rsid w:val="004A1FC1"/>
    <w:rsid w:val="004A5749"/>
    <w:rsid w:val="004A5B3D"/>
    <w:rsid w:val="004B496F"/>
    <w:rsid w:val="004B5C18"/>
    <w:rsid w:val="004B6C1B"/>
    <w:rsid w:val="004C0551"/>
    <w:rsid w:val="004C6473"/>
    <w:rsid w:val="004D44F3"/>
    <w:rsid w:val="004D4FFF"/>
    <w:rsid w:val="004D51C8"/>
    <w:rsid w:val="004D51DC"/>
    <w:rsid w:val="004E5CA6"/>
    <w:rsid w:val="004F54E9"/>
    <w:rsid w:val="005012C1"/>
    <w:rsid w:val="00512F40"/>
    <w:rsid w:val="00516A12"/>
    <w:rsid w:val="00520CD5"/>
    <w:rsid w:val="00524ADC"/>
    <w:rsid w:val="00526240"/>
    <w:rsid w:val="005315B5"/>
    <w:rsid w:val="00536EC2"/>
    <w:rsid w:val="005375A8"/>
    <w:rsid w:val="0056257B"/>
    <w:rsid w:val="00565570"/>
    <w:rsid w:val="005714EF"/>
    <w:rsid w:val="005808A7"/>
    <w:rsid w:val="00593293"/>
    <w:rsid w:val="005B04BE"/>
    <w:rsid w:val="005B0B14"/>
    <w:rsid w:val="005B2AFE"/>
    <w:rsid w:val="005B53D2"/>
    <w:rsid w:val="005C029E"/>
    <w:rsid w:val="005C4983"/>
    <w:rsid w:val="005E3974"/>
    <w:rsid w:val="005F18AC"/>
    <w:rsid w:val="005F5A8A"/>
    <w:rsid w:val="00601255"/>
    <w:rsid w:val="00603F46"/>
    <w:rsid w:val="00610899"/>
    <w:rsid w:val="0061118D"/>
    <w:rsid w:val="00622FE5"/>
    <w:rsid w:val="006414AA"/>
    <w:rsid w:val="00645975"/>
    <w:rsid w:val="006470E3"/>
    <w:rsid w:val="006620AF"/>
    <w:rsid w:val="0066241F"/>
    <w:rsid w:val="006660F1"/>
    <w:rsid w:val="00676178"/>
    <w:rsid w:val="00681733"/>
    <w:rsid w:val="00686EAA"/>
    <w:rsid w:val="00697125"/>
    <w:rsid w:val="006A1ED2"/>
    <w:rsid w:val="006C0E7A"/>
    <w:rsid w:val="006C1683"/>
    <w:rsid w:val="006E04E5"/>
    <w:rsid w:val="006E0941"/>
    <w:rsid w:val="006E18E0"/>
    <w:rsid w:val="006F21D6"/>
    <w:rsid w:val="0070546C"/>
    <w:rsid w:val="007147A0"/>
    <w:rsid w:val="00723877"/>
    <w:rsid w:val="00731BFE"/>
    <w:rsid w:val="0075797E"/>
    <w:rsid w:val="00761833"/>
    <w:rsid w:val="007706CB"/>
    <w:rsid w:val="00771B66"/>
    <w:rsid w:val="007740EE"/>
    <w:rsid w:val="007761AA"/>
    <w:rsid w:val="007770A7"/>
    <w:rsid w:val="0077734B"/>
    <w:rsid w:val="007A4FED"/>
    <w:rsid w:val="007A5654"/>
    <w:rsid w:val="007B1823"/>
    <w:rsid w:val="007C16A1"/>
    <w:rsid w:val="007C18A9"/>
    <w:rsid w:val="007D00E5"/>
    <w:rsid w:val="007D2750"/>
    <w:rsid w:val="007D2E50"/>
    <w:rsid w:val="007D61AA"/>
    <w:rsid w:val="007E507C"/>
    <w:rsid w:val="007E56C3"/>
    <w:rsid w:val="007F700D"/>
    <w:rsid w:val="007F7E2B"/>
    <w:rsid w:val="00815450"/>
    <w:rsid w:val="0082149B"/>
    <w:rsid w:val="00824D3E"/>
    <w:rsid w:val="00825F2D"/>
    <w:rsid w:val="00830B15"/>
    <w:rsid w:val="00862D46"/>
    <w:rsid w:val="00866147"/>
    <w:rsid w:val="00870D90"/>
    <w:rsid w:val="00872DB8"/>
    <w:rsid w:val="00872E60"/>
    <w:rsid w:val="008809CC"/>
    <w:rsid w:val="00885E2A"/>
    <w:rsid w:val="00886F6C"/>
    <w:rsid w:val="008A07DB"/>
    <w:rsid w:val="008A2243"/>
    <w:rsid w:val="008B4CF5"/>
    <w:rsid w:val="008B5558"/>
    <w:rsid w:val="008B5C6E"/>
    <w:rsid w:val="008B5F9E"/>
    <w:rsid w:val="008B68C9"/>
    <w:rsid w:val="008D57A6"/>
    <w:rsid w:val="008E18F4"/>
    <w:rsid w:val="008E21DA"/>
    <w:rsid w:val="008E2FA1"/>
    <w:rsid w:val="008F1CF5"/>
    <w:rsid w:val="008F531B"/>
    <w:rsid w:val="008F7520"/>
    <w:rsid w:val="009034D8"/>
    <w:rsid w:val="00916AB2"/>
    <w:rsid w:val="00924D2B"/>
    <w:rsid w:val="00926314"/>
    <w:rsid w:val="009401A1"/>
    <w:rsid w:val="0095148A"/>
    <w:rsid w:val="00955984"/>
    <w:rsid w:val="0096147A"/>
    <w:rsid w:val="009660EB"/>
    <w:rsid w:val="00970E9C"/>
    <w:rsid w:val="009711AB"/>
    <w:rsid w:val="00971B28"/>
    <w:rsid w:val="0097514A"/>
    <w:rsid w:val="0097539F"/>
    <w:rsid w:val="00984533"/>
    <w:rsid w:val="0098684E"/>
    <w:rsid w:val="00987BF6"/>
    <w:rsid w:val="00993336"/>
    <w:rsid w:val="009A1A6F"/>
    <w:rsid w:val="009B29D3"/>
    <w:rsid w:val="009C333E"/>
    <w:rsid w:val="009C45F5"/>
    <w:rsid w:val="009D27A3"/>
    <w:rsid w:val="00A0386A"/>
    <w:rsid w:val="00A07B45"/>
    <w:rsid w:val="00A123A9"/>
    <w:rsid w:val="00A16930"/>
    <w:rsid w:val="00A178B7"/>
    <w:rsid w:val="00A213D6"/>
    <w:rsid w:val="00A25268"/>
    <w:rsid w:val="00A25CFC"/>
    <w:rsid w:val="00A27873"/>
    <w:rsid w:val="00A32843"/>
    <w:rsid w:val="00A34E38"/>
    <w:rsid w:val="00A47588"/>
    <w:rsid w:val="00A5372D"/>
    <w:rsid w:val="00A555B6"/>
    <w:rsid w:val="00A65B3A"/>
    <w:rsid w:val="00A96C78"/>
    <w:rsid w:val="00AA1F20"/>
    <w:rsid w:val="00AA34EC"/>
    <w:rsid w:val="00AA5F3C"/>
    <w:rsid w:val="00AA6A75"/>
    <w:rsid w:val="00AB0EBD"/>
    <w:rsid w:val="00AB545B"/>
    <w:rsid w:val="00AC0830"/>
    <w:rsid w:val="00AC10BB"/>
    <w:rsid w:val="00AC571B"/>
    <w:rsid w:val="00AC65A6"/>
    <w:rsid w:val="00AD5739"/>
    <w:rsid w:val="00AD5F7A"/>
    <w:rsid w:val="00AD6218"/>
    <w:rsid w:val="00AE1596"/>
    <w:rsid w:val="00AF31BC"/>
    <w:rsid w:val="00AF4156"/>
    <w:rsid w:val="00B0084A"/>
    <w:rsid w:val="00B0150D"/>
    <w:rsid w:val="00B05A64"/>
    <w:rsid w:val="00B10DCD"/>
    <w:rsid w:val="00B170BD"/>
    <w:rsid w:val="00B31AB0"/>
    <w:rsid w:val="00B3626D"/>
    <w:rsid w:val="00B36EB6"/>
    <w:rsid w:val="00B40055"/>
    <w:rsid w:val="00B40C2B"/>
    <w:rsid w:val="00B64159"/>
    <w:rsid w:val="00B6780D"/>
    <w:rsid w:val="00B73CEC"/>
    <w:rsid w:val="00B7657D"/>
    <w:rsid w:val="00B76B49"/>
    <w:rsid w:val="00B83470"/>
    <w:rsid w:val="00B859FF"/>
    <w:rsid w:val="00B948B0"/>
    <w:rsid w:val="00B977E0"/>
    <w:rsid w:val="00BA1D02"/>
    <w:rsid w:val="00BA3706"/>
    <w:rsid w:val="00BA3D94"/>
    <w:rsid w:val="00BB10E0"/>
    <w:rsid w:val="00BC61C5"/>
    <w:rsid w:val="00BD047B"/>
    <w:rsid w:val="00BE13F8"/>
    <w:rsid w:val="00BF03B9"/>
    <w:rsid w:val="00BF5ACD"/>
    <w:rsid w:val="00C06351"/>
    <w:rsid w:val="00C26DCC"/>
    <w:rsid w:val="00C44237"/>
    <w:rsid w:val="00C44A32"/>
    <w:rsid w:val="00C45EA2"/>
    <w:rsid w:val="00C519B9"/>
    <w:rsid w:val="00C553F0"/>
    <w:rsid w:val="00C61272"/>
    <w:rsid w:val="00CA2EBD"/>
    <w:rsid w:val="00CA338E"/>
    <w:rsid w:val="00CB319F"/>
    <w:rsid w:val="00CB7B2E"/>
    <w:rsid w:val="00CC7850"/>
    <w:rsid w:val="00CD0BF8"/>
    <w:rsid w:val="00CD664B"/>
    <w:rsid w:val="00CE1482"/>
    <w:rsid w:val="00CE7F6D"/>
    <w:rsid w:val="00CF3B5D"/>
    <w:rsid w:val="00D0090E"/>
    <w:rsid w:val="00D035B3"/>
    <w:rsid w:val="00D11FD0"/>
    <w:rsid w:val="00D15A20"/>
    <w:rsid w:val="00D16B9B"/>
    <w:rsid w:val="00D22593"/>
    <w:rsid w:val="00D24578"/>
    <w:rsid w:val="00D245B7"/>
    <w:rsid w:val="00D27FF4"/>
    <w:rsid w:val="00D3258E"/>
    <w:rsid w:val="00D3716B"/>
    <w:rsid w:val="00D43DA1"/>
    <w:rsid w:val="00D55062"/>
    <w:rsid w:val="00D60A01"/>
    <w:rsid w:val="00D639EA"/>
    <w:rsid w:val="00D84042"/>
    <w:rsid w:val="00D96F4E"/>
    <w:rsid w:val="00DA02F4"/>
    <w:rsid w:val="00DB04B0"/>
    <w:rsid w:val="00DB1789"/>
    <w:rsid w:val="00DB2173"/>
    <w:rsid w:val="00DB48D1"/>
    <w:rsid w:val="00DB6FD9"/>
    <w:rsid w:val="00DC3686"/>
    <w:rsid w:val="00DC578C"/>
    <w:rsid w:val="00DC5D35"/>
    <w:rsid w:val="00DD43D2"/>
    <w:rsid w:val="00DD577F"/>
    <w:rsid w:val="00DD5F34"/>
    <w:rsid w:val="00DD7A16"/>
    <w:rsid w:val="00DE1BAA"/>
    <w:rsid w:val="00DF1D2A"/>
    <w:rsid w:val="00E00427"/>
    <w:rsid w:val="00E03AA6"/>
    <w:rsid w:val="00E12FEF"/>
    <w:rsid w:val="00E14523"/>
    <w:rsid w:val="00E17BF6"/>
    <w:rsid w:val="00E244BF"/>
    <w:rsid w:val="00E27A50"/>
    <w:rsid w:val="00E35AE0"/>
    <w:rsid w:val="00E36A55"/>
    <w:rsid w:val="00E52473"/>
    <w:rsid w:val="00E6014A"/>
    <w:rsid w:val="00E60936"/>
    <w:rsid w:val="00E653A4"/>
    <w:rsid w:val="00EA3BCE"/>
    <w:rsid w:val="00EC1367"/>
    <w:rsid w:val="00EC5555"/>
    <w:rsid w:val="00ED022F"/>
    <w:rsid w:val="00ED5403"/>
    <w:rsid w:val="00ED6FCE"/>
    <w:rsid w:val="00EE23AF"/>
    <w:rsid w:val="00EE6D71"/>
    <w:rsid w:val="00EF1380"/>
    <w:rsid w:val="00F203B0"/>
    <w:rsid w:val="00F23DE4"/>
    <w:rsid w:val="00F2636B"/>
    <w:rsid w:val="00F404FF"/>
    <w:rsid w:val="00F53645"/>
    <w:rsid w:val="00F6493B"/>
    <w:rsid w:val="00F77304"/>
    <w:rsid w:val="00F842F0"/>
    <w:rsid w:val="00F9157A"/>
    <w:rsid w:val="00FA05D6"/>
    <w:rsid w:val="00FA5379"/>
    <w:rsid w:val="00FB57CE"/>
    <w:rsid w:val="00FB58AD"/>
    <w:rsid w:val="00FB7015"/>
    <w:rsid w:val="00FC5CCD"/>
    <w:rsid w:val="00FC6DD2"/>
    <w:rsid w:val="00FD4AFF"/>
    <w:rsid w:val="00FE7B5D"/>
    <w:rsid w:val="00FE7E0A"/>
    <w:rsid w:val="00FF177B"/>
    <w:rsid w:val="00FF3CA9"/>
    <w:rsid w:val="00FF570D"/>
    <w:rsid w:val="00FF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020933"/>
  <w15:docId w15:val="{2682D081-DFED-E840-AB99-3CD8772B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7E4"/>
    <w:pPr>
      <w:spacing w:after="200" w:line="276" w:lineRule="auto"/>
    </w:pPr>
    <w:rPr>
      <w:sz w:val="22"/>
      <w:szCs w:val="22"/>
      <w:lang w:val="fr-CH" w:eastAsia="en-US"/>
    </w:rPr>
  </w:style>
  <w:style w:type="paragraph" w:styleId="Titre1">
    <w:name w:val="heading 1"/>
    <w:basedOn w:val="Normal"/>
    <w:link w:val="Titre1Car"/>
    <w:uiPriority w:val="9"/>
    <w:qFormat/>
    <w:rsid w:val="0001353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fr-CH"/>
    </w:rPr>
  </w:style>
  <w:style w:type="paragraph" w:styleId="Titre2">
    <w:name w:val="heading 2"/>
    <w:basedOn w:val="Normal"/>
    <w:link w:val="Titre2Car"/>
    <w:uiPriority w:val="9"/>
    <w:qFormat/>
    <w:rsid w:val="0001353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locked/>
    <w:rsid w:val="00013531"/>
    <w:rPr>
      <w:rFonts w:ascii="Times New Roman" w:hAnsi="Times New Roman" w:cs="Times New Roman"/>
      <w:b/>
      <w:bCs/>
      <w:kern w:val="36"/>
      <w:sz w:val="48"/>
      <w:szCs w:val="48"/>
      <w:lang w:val="x-none" w:eastAsia="fr-CH"/>
    </w:rPr>
  </w:style>
  <w:style w:type="character" w:customStyle="1" w:styleId="Titre2Car">
    <w:name w:val="Titre 2 Car"/>
    <w:link w:val="Titre2"/>
    <w:uiPriority w:val="9"/>
    <w:locked/>
    <w:rsid w:val="00013531"/>
    <w:rPr>
      <w:rFonts w:ascii="Times New Roman" w:hAnsi="Times New Roman" w:cs="Times New Roman"/>
      <w:b/>
      <w:bCs/>
      <w:sz w:val="36"/>
      <w:szCs w:val="36"/>
      <w:lang w:val="x-none" w:eastAsia="fr-CH"/>
    </w:rPr>
  </w:style>
  <w:style w:type="paragraph" w:styleId="Paragraphedeliste">
    <w:name w:val="List Paragraph"/>
    <w:basedOn w:val="Normal"/>
    <w:uiPriority w:val="34"/>
    <w:qFormat/>
    <w:rsid w:val="00C06351"/>
    <w:pPr>
      <w:ind w:left="720"/>
      <w:contextualSpacing/>
    </w:pPr>
  </w:style>
  <w:style w:type="character" w:styleId="Lienhypertexte">
    <w:name w:val="Hyperlink"/>
    <w:uiPriority w:val="99"/>
    <w:unhideWhenUsed/>
    <w:rsid w:val="00C06351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0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0042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372D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fr-CH" w:eastAsia="en-US"/>
    </w:rPr>
  </w:style>
  <w:style w:type="character" w:styleId="Accentuation">
    <w:name w:val="Emphasis"/>
    <w:uiPriority w:val="20"/>
    <w:qFormat/>
    <w:rsid w:val="00A5372D"/>
    <w:rPr>
      <w:rFonts w:cs="Times New Roman"/>
      <w:i/>
      <w:iCs/>
    </w:rPr>
  </w:style>
  <w:style w:type="paragraph" w:styleId="NormalWeb">
    <w:name w:val="Normal (Web)"/>
    <w:basedOn w:val="Normal"/>
    <w:uiPriority w:val="99"/>
    <w:semiHidden/>
    <w:unhideWhenUsed/>
    <w:rsid w:val="000135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77734B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77734B"/>
    <w:rPr>
      <w:sz w:val="22"/>
      <w:szCs w:val="22"/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7773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77734B"/>
    <w:rPr>
      <w:sz w:val="22"/>
      <w:szCs w:val="22"/>
      <w:lang w:val="fr-CH"/>
    </w:rPr>
  </w:style>
  <w:style w:type="character" w:styleId="Lienhypertextesuivivisit">
    <w:name w:val="FollowedHyperlink"/>
    <w:uiPriority w:val="99"/>
    <w:semiHidden/>
    <w:unhideWhenUsed/>
    <w:rsid w:val="00F203B0"/>
    <w:rPr>
      <w:color w:val="800080"/>
      <w:u w:val="single"/>
    </w:rPr>
  </w:style>
  <w:style w:type="character" w:styleId="lev">
    <w:name w:val="Strong"/>
    <w:basedOn w:val="Policepardfaut"/>
    <w:uiPriority w:val="22"/>
    <w:qFormat/>
    <w:rsid w:val="003B2F42"/>
    <w:rPr>
      <w:b/>
      <w:bCs/>
    </w:rPr>
  </w:style>
  <w:style w:type="character" w:customStyle="1" w:styleId="lang-en">
    <w:name w:val="lang-en"/>
    <w:basedOn w:val="Policepardfaut"/>
    <w:rsid w:val="00256BE8"/>
  </w:style>
  <w:style w:type="character" w:customStyle="1" w:styleId="nowrap">
    <w:name w:val="nowrap"/>
    <w:basedOn w:val="Policepardfaut"/>
    <w:rsid w:val="00256BE8"/>
  </w:style>
  <w:style w:type="character" w:customStyle="1" w:styleId="romain">
    <w:name w:val="romain"/>
    <w:basedOn w:val="Policepardfaut"/>
    <w:rsid w:val="00256BE8"/>
  </w:style>
  <w:style w:type="character" w:customStyle="1" w:styleId="Mentionnonrsolue1">
    <w:name w:val="Mention non résolue1"/>
    <w:basedOn w:val="Policepardfaut"/>
    <w:uiPriority w:val="99"/>
    <w:semiHidden/>
    <w:unhideWhenUsed/>
    <w:rsid w:val="0066241F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B83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33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3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iseaux.ch/index.php?zeid=1&amp;nav=chronique" TargetMode="External"/><Relationship Id="rId13" Type="http://schemas.openxmlformats.org/officeDocument/2006/relationships/hyperlink" Target="https://www.maisondelariviere.ch/centre-nature-culture/horaires-et-tarifs" TargetMode="External"/><Relationship Id="rId18" Type="http://schemas.openxmlformats.org/officeDocument/2006/relationships/hyperlink" Target="https://www.maisondelariviere.ch/a-propos-de-nous/organigramme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hantal.huber@sefanet.ch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s://oiseaux.ch/index.php?zeid=1&amp;nav=chroniq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s://ileauxoiseaux.c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hyperlink" Target="mailto:chantal.huber@sefanet.ch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761</Words>
  <Characters>4191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4943</CharactersWithSpaces>
  <SharedDoc>false</SharedDoc>
  <HLinks>
    <vt:vector size="36" baseType="variant">
      <vt:variant>
        <vt:i4>7471180</vt:i4>
      </vt:variant>
      <vt:variant>
        <vt:i4>15</vt:i4>
      </vt:variant>
      <vt:variant>
        <vt:i4>0</vt:i4>
      </vt:variant>
      <vt:variant>
        <vt:i4>5</vt:i4>
      </vt:variant>
      <vt:variant>
        <vt:lpwstr>mailto:contact@srubl.be</vt:lpwstr>
      </vt:variant>
      <vt:variant>
        <vt:lpwstr/>
      </vt:variant>
      <vt:variant>
        <vt:i4>3932202</vt:i4>
      </vt:variant>
      <vt:variant>
        <vt:i4>12</vt:i4>
      </vt:variant>
      <vt:variant>
        <vt:i4>0</vt:i4>
      </vt:variant>
      <vt:variant>
        <vt:i4>5</vt:i4>
      </vt:variant>
      <vt:variant>
        <vt:lpwstr>https://goo.gl/forms/GugZwpZy7b01f68D3</vt:lpwstr>
      </vt:variant>
      <vt:variant>
        <vt:lpwstr/>
      </vt:variant>
      <vt:variant>
        <vt:i4>7012389</vt:i4>
      </vt:variant>
      <vt:variant>
        <vt:i4>9</vt:i4>
      </vt:variant>
      <vt:variant>
        <vt:i4>0</vt:i4>
      </vt:variant>
      <vt:variant>
        <vt:i4>5</vt:i4>
      </vt:variant>
      <vt:variant>
        <vt:lpwstr>https://docs.google.com/forms/d/e/1FAIpQLSeJ56-DGOiHu9HUu7Hi-2SRNpLWemlIbpG3rZzbXhTrMfpSAQ/viewform</vt:lpwstr>
      </vt:variant>
      <vt:variant>
        <vt:lpwstr/>
      </vt:variant>
      <vt:variant>
        <vt:i4>7471180</vt:i4>
      </vt:variant>
      <vt:variant>
        <vt:i4>6</vt:i4>
      </vt:variant>
      <vt:variant>
        <vt:i4>0</vt:i4>
      </vt:variant>
      <vt:variant>
        <vt:i4>5</vt:i4>
      </vt:variant>
      <vt:variant>
        <vt:lpwstr>mailto:contact@srubl.be</vt:lpwstr>
      </vt:variant>
      <vt:variant>
        <vt:lpwstr/>
      </vt:variant>
      <vt:variant>
        <vt:i4>3932202</vt:i4>
      </vt:variant>
      <vt:variant>
        <vt:i4>3</vt:i4>
      </vt:variant>
      <vt:variant>
        <vt:i4>0</vt:i4>
      </vt:variant>
      <vt:variant>
        <vt:i4>5</vt:i4>
      </vt:variant>
      <vt:variant>
        <vt:lpwstr>https://goo.gl/forms/GugZwpZy7b01f68D3</vt:lpwstr>
      </vt:variant>
      <vt:variant>
        <vt:lpwstr/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>https://goo.gl/forms/GugZwpZy7b01f68D3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catalin Mircea</cp:lastModifiedBy>
  <cp:revision>4</cp:revision>
  <cp:lastPrinted>2025-05-05T20:48:00Z</cp:lastPrinted>
  <dcterms:created xsi:type="dcterms:W3CDTF">2025-05-07T06:59:00Z</dcterms:created>
  <dcterms:modified xsi:type="dcterms:W3CDTF">2025-05-15T08:38:00Z</dcterms:modified>
</cp:coreProperties>
</file>